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D63748" w14:textId="77777777" w:rsidR="0063684A" w:rsidRPr="00622191" w:rsidRDefault="0063684A" w:rsidP="00200E4A">
      <w:pPr>
        <w:pBdr>
          <w:top w:val="single" w:sz="4" w:space="1" w:color="auto"/>
          <w:left w:val="single" w:sz="4" w:space="4" w:color="auto"/>
          <w:bottom w:val="single" w:sz="4" w:space="1" w:color="auto"/>
          <w:right w:val="single" w:sz="4" w:space="4" w:color="auto"/>
        </w:pBdr>
        <w:shd w:val="clear" w:color="auto" w:fill="DEEAF6" w:themeFill="accent1" w:themeFillTint="33"/>
        <w:rPr>
          <w:rFonts w:ascii="Arial" w:hAnsi="Arial" w:cs="Arial"/>
          <w:b/>
          <w:sz w:val="24"/>
          <w:szCs w:val="24"/>
        </w:rPr>
      </w:pPr>
      <w:r w:rsidRPr="00622191">
        <w:rPr>
          <w:rFonts w:ascii="Arial" w:hAnsi="Arial" w:cs="Arial"/>
          <w:b/>
          <w:sz w:val="24"/>
          <w:szCs w:val="24"/>
        </w:rPr>
        <w:t xml:space="preserve">Scoring </w:t>
      </w:r>
    </w:p>
    <w:p w14:paraId="75BB6C71" w14:textId="7A486706" w:rsidR="0063684A" w:rsidRPr="00622191" w:rsidRDefault="0063684A" w:rsidP="0063684A">
      <w:pPr>
        <w:spacing w:after="0" w:line="240" w:lineRule="auto"/>
        <w:jc w:val="both"/>
        <w:rPr>
          <w:rFonts w:ascii="Arial" w:hAnsi="Arial" w:cs="Arial"/>
          <w:sz w:val="24"/>
          <w:szCs w:val="24"/>
        </w:rPr>
      </w:pPr>
      <w:r w:rsidRPr="00622191">
        <w:rPr>
          <w:rFonts w:ascii="Arial" w:hAnsi="Arial" w:cs="Arial"/>
          <w:sz w:val="24"/>
          <w:szCs w:val="24"/>
        </w:rPr>
        <w:t>To ensure a fair</w:t>
      </w:r>
      <w:r w:rsidR="009E74DE">
        <w:rPr>
          <w:rFonts w:ascii="Arial" w:hAnsi="Arial" w:cs="Arial"/>
          <w:sz w:val="24"/>
          <w:szCs w:val="24"/>
        </w:rPr>
        <w:t xml:space="preserve"> process and that submitted EOI</w:t>
      </w:r>
      <w:r w:rsidRPr="00622191">
        <w:rPr>
          <w:rFonts w:ascii="Arial" w:hAnsi="Arial" w:cs="Arial"/>
          <w:sz w:val="24"/>
          <w:szCs w:val="24"/>
        </w:rPr>
        <w:t>s reflect the</w:t>
      </w:r>
      <w:r w:rsidRPr="00622191">
        <w:rPr>
          <w:rFonts w:ascii="Arial" w:hAnsi="Arial" w:cs="Arial"/>
          <w:b/>
          <w:sz w:val="24"/>
          <w:szCs w:val="24"/>
        </w:rPr>
        <w:t xml:space="preserve"> Social Supermarket and Wraparound Service Pilot Project</w:t>
      </w:r>
      <w:r w:rsidR="009E74DE">
        <w:rPr>
          <w:rFonts w:ascii="Arial" w:hAnsi="Arial" w:cs="Arial"/>
          <w:b/>
          <w:sz w:val="24"/>
          <w:szCs w:val="24"/>
        </w:rPr>
        <w:t xml:space="preserve"> - Grow to Give</w:t>
      </w:r>
      <w:r>
        <w:rPr>
          <w:rFonts w:ascii="Arial" w:hAnsi="Arial" w:cs="Arial"/>
          <w:sz w:val="24"/>
          <w:szCs w:val="24"/>
        </w:rPr>
        <w:t xml:space="preserve"> for communities across the B</w:t>
      </w:r>
      <w:r w:rsidRPr="00622191">
        <w:rPr>
          <w:rFonts w:ascii="Arial" w:hAnsi="Arial" w:cs="Arial"/>
          <w:sz w:val="24"/>
          <w:szCs w:val="24"/>
        </w:rPr>
        <w:t xml:space="preserve">orough, </w:t>
      </w:r>
      <w:proofErr w:type="gramStart"/>
      <w:r w:rsidRPr="00622191">
        <w:rPr>
          <w:rFonts w:ascii="Arial" w:hAnsi="Arial" w:cs="Arial"/>
          <w:sz w:val="24"/>
          <w:szCs w:val="24"/>
        </w:rPr>
        <w:t>a number of</w:t>
      </w:r>
      <w:proofErr w:type="gramEnd"/>
      <w:r w:rsidRPr="00622191">
        <w:rPr>
          <w:rFonts w:ascii="Arial" w:hAnsi="Arial" w:cs="Arial"/>
          <w:sz w:val="24"/>
          <w:szCs w:val="24"/>
        </w:rPr>
        <w:t xml:space="preserve"> </w:t>
      </w:r>
      <w:r w:rsidRPr="00622191">
        <w:rPr>
          <w:rFonts w:ascii="Arial" w:hAnsi="Arial" w:cs="Arial"/>
          <w:b/>
          <w:bCs/>
          <w:sz w:val="24"/>
          <w:szCs w:val="24"/>
        </w:rPr>
        <w:t>eligibility criteria</w:t>
      </w:r>
      <w:r w:rsidRPr="00622191">
        <w:rPr>
          <w:rFonts w:ascii="Arial" w:hAnsi="Arial" w:cs="Arial"/>
          <w:sz w:val="24"/>
          <w:szCs w:val="24"/>
        </w:rPr>
        <w:t xml:space="preserve"> have been set:</w:t>
      </w:r>
    </w:p>
    <w:p w14:paraId="6341C1BE" w14:textId="2A566EE1" w:rsidR="0099137C" w:rsidRPr="002A04CF" w:rsidRDefault="0099137C" w:rsidP="0063684A">
      <w:pPr>
        <w:spacing w:after="0" w:line="240" w:lineRule="auto"/>
        <w:jc w:val="both"/>
        <w:rPr>
          <w:rFonts w:ascii="Arial" w:hAnsi="Arial" w:cs="Arial"/>
          <w:b/>
          <w:bCs/>
          <w:sz w:val="24"/>
          <w:szCs w:val="24"/>
        </w:rPr>
      </w:pPr>
    </w:p>
    <w:p w14:paraId="3EF764DD" w14:textId="1E436707" w:rsidR="009E74DE" w:rsidRPr="003924EB" w:rsidRDefault="0099137C" w:rsidP="009E74DE">
      <w:pPr>
        <w:pStyle w:val="ListParagraph"/>
        <w:numPr>
          <w:ilvl w:val="0"/>
          <w:numId w:val="14"/>
        </w:numPr>
        <w:spacing w:after="0" w:line="240" w:lineRule="auto"/>
        <w:jc w:val="both"/>
        <w:rPr>
          <w:rFonts w:ascii="Arial" w:hAnsi="Arial" w:cs="Arial"/>
          <w:b/>
          <w:bCs/>
          <w:color w:val="000000" w:themeColor="text1"/>
          <w:sz w:val="24"/>
          <w:szCs w:val="24"/>
        </w:rPr>
      </w:pPr>
      <w:r w:rsidRPr="003924EB">
        <w:rPr>
          <w:rFonts w:ascii="Arial" w:hAnsi="Arial" w:cs="Arial"/>
          <w:b/>
          <w:bCs/>
          <w:color w:val="000000" w:themeColor="text1"/>
          <w:sz w:val="24"/>
          <w:szCs w:val="24"/>
        </w:rPr>
        <w:t xml:space="preserve">Council </w:t>
      </w:r>
      <w:r w:rsidR="009E74DE" w:rsidRPr="003924EB">
        <w:rPr>
          <w:rFonts w:ascii="Arial" w:hAnsi="Arial" w:cs="Arial"/>
          <w:b/>
          <w:bCs/>
          <w:color w:val="000000" w:themeColor="text1"/>
          <w:sz w:val="24"/>
          <w:szCs w:val="24"/>
        </w:rPr>
        <w:t xml:space="preserve">will </w:t>
      </w:r>
      <w:r w:rsidRPr="003924EB">
        <w:rPr>
          <w:rFonts w:ascii="Arial" w:hAnsi="Arial" w:cs="Arial"/>
          <w:b/>
          <w:bCs/>
          <w:color w:val="000000" w:themeColor="text1"/>
          <w:sz w:val="24"/>
          <w:szCs w:val="24"/>
        </w:rPr>
        <w:t xml:space="preserve">seek to allocate a minimum of one award per </w:t>
      </w:r>
      <w:r w:rsidR="00A57AB8">
        <w:rPr>
          <w:rFonts w:ascii="Arial" w:hAnsi="Arial" w:cs="Arial"/>
          <w:b/>
          <w:bCs/>
          <w:color w:val="000000" w:themeColor="text1"/>
          <w:sz w:val="24"/>
          <w:szCs w:val="24"/>
        </w:rPr>
        <w:t>Food Prov</w:t>
      </w:r>
      <w:r w:rsidR="002437D3">
        <w:rPr>
          <w:rFonts w:ascii="Arial" w:hAnsi="Arial" w:cs="Arial"/>
          <w:b/>
          <w:bCs/>
          <w:color w:val="000000" w:themeColor="text1"/>
          <w:sz w:val="24"/>
          <w:szCs w:val="24"/>
        </w:rPr>
        <w:t>i</w:t>
      </w:r>
      <w:r w:rsidR="00A57AB8">
        <w:rPr>
          <w:rFonts w:ascii="Arial" w:hAnsi="Arial" w:cs="Arial"/>
          <w:b/>
          <w:bCs/>
          <w:color w:val="000000" w:themeColor="text1"/>
          <w:sz w:val="24"/>
          <w:szCs w:val="24"/>
        </w:rPr>
        <w:t xml:space="preserve">sion </w:t>
      </w:r>
      <w:r w:rsidR="002A04CF" w:rsidRPr="003924EB">
        <w:rPr>
          <w:rFonts w:ascii="Arial" w:hAnsi="Arial" w:cs="Arial"/>
          <w:b/>
          <w:bCs/>
          <w:color w:val="000000" w:themeColor="text1"/>
          <w:sz w:val="24"/>
          <w:szCs w:val="24"/>
        </w:rPr>
        <w:t xml:space="preserve">Social Supermarket Partner. </w:t>
      </w:r>
    </w:p>
    <w:p w14:paraId="5628B705" w14:textId="22FCFA7E" w:rsidR="009E74DE" w:rsidRPr="009E74DE" w:rsidRDefault="0063684A" w:rsidP="009E74DE">
      <w:pPr>
        <w:pStyle w:val="ListParagraph"/>
        <w:numPr>
          <w:ilvl w:val="0"/>
          <w:numId w:val="14"/>
        </w:numPr>
        <w:spacing w:after="0" w:line="240" w:lineRule="auto"/>
        <w:jc w:val="both"/>
        <w:rPr>
          <w:rFonts w:ascii="Arial" w:hAnsi="Arial" w:cs="Arial"/>
          <w:b/>
          <w:bCs/>
          <w:sz w:val="24"/>
          <w:szCs w:val="24"/>
        </w:rPr>
      </w:pPr>
      <w:r w:rsidRPr="009E74DE">
        <w:rPr>
          <w:rFonts w:ascii="Arial" w:hAnsi="Arial" w:cs="Arial"/>
          <w:b/>
          <w:sz w:val="24"/>
          <w:szCs w:val="24"/>
        </w:rPr>
        <w:t xml:space="preserve">A minimum of 10 </w:t>
      </w:r>
      <w:r w:rsidR="00DD6053">
        <w:rPr>
          <w:rFonts w:ascii="Arial" w:hAnsi="Arial" w:cs="Arial"/>
          <w:b/>
          <w:sz w:val="24"/>
          <w:szCs w:val="24"/>
        </w:rPr>
        <w:t>ABC Community Organisations will, (subject to</w:t>
      </w:r>
      <w:r w:rsidRPr="009E74DE">
        <w:rPr>
          <w:rFonts w:ascii="Arial" w:hAnsi="Arial" w:cs="Arial"/>
          <w:b/>
          <w:sz w:val="24"/>
          <w:szCs w:val="24"/>
        </w:rPr>
        <w:t xml:space="preserve"> successful assessment</w:t>
      </w:r>
      <w:r w:rsidR="009E74DE">
        <w:rPr>
          <w:rFonts w:ascii="Arial" w:hAnsi="Arial" w:cs="Arial"/>
          <w:b/>
          <w:sz w:val="24"/>
          <w:szCs w:val="24"/>
        </w:rPr>
        <w:t xml:space="preserve"> score</w:t>
      </w:r>
      <w:r w:rsidRPr="009E74DE">
        <w:rPr>
          <w:rFonts w:ascii="Arial" w:hAnsi="Arial" w:cs="Arial"/>
          <w:b/>
          <w:sz w:val="24"/>
          <w:szCs w:val="24"/>
        </w:rPr>
        <w:t xml:space="preserve"> of </w:t>
      </w:r>
      <w:r w:rsidR="00930699" w:rsidRPr="009E74DE">
        <w:rPr>
          <w:rFonts w:ascii="Arial" w:hAnsi="Arial" w:cs="Arial"/>
          <w:b/>
          <w:sz w:val="24"/>
          <w:szCs w:val="24"/>
        </w:rPr>
        <w:t>5</w:t>
      </w:r>
      <w:r w:rsidR="009E74DE">
        <w:rPr>
          <w:rFonts w:ascii="Arial" w:hAnsi="Arial" w:cs="Arial"/>
          <w:b/>
          <w:sz w:val="24"/>
          <w:szCs w:val="24"/>
        </w:rPr>
        <w:t>0%</w:t>
      </w:r>
      <w:r w:rsidRPr="009E74DE">
        <w:rPr>
          <w:rFonts w:ascii="Arial" w:hAnsi="Arial" w:cs="Arial"/>
          <w:b/>
          <w:sz w:val="24"/>
          <w:szCs w:val="24"/>
        </w:rPr>
        <w:t xml:space="preserve"> and above</w:t>
      </w:r>
      <w:r w:rsidR="00DD6053">
        <w:rPr>
          <w:rFonts w:ascii="Arial" w:hAnsi="Arial" w:cs="Arial"/>
          <w:b/>
          <w:sz w:val="24"/>
          <w:szCs w:val="24"/>
        </w:rPr>
        <w:t>),</w:t>
      </w:r>
      <w:r w:rsidRPr="009E74DE">
        <w:rPr>
          <w:rFonts w:ascii="Arial" w:hAnsi="Arial" w:cs="Arial"/>
          <w:b/>
          <w:sz w:val="24"/>
          <w:szCs w:val="24"/>
        </w:rPr>
        <w:t xml:space="preserve"> receive up to £5000 for this project</w:t>
      </w:r>
      <w:r w:rsidR="009E74DE">
        <w:rPr>
          <w:rFonts w:ascii="Arial" w:hAnsi="Arial" w:cs="Arial"/>
          <w:b/>
          <w:sz w:val="24"/>
          <w:szCs w:val="24"/>
        </w:rPr>
        <w:t>.</w:t>
      </w:r>
    </w:p>
    <w:p w14:paraId="49E6C7D7" w14:textId="0E8AC85E" w:rsidR="0063684A" w:rsidRPr="009E74DE" w:rsidRDefault="00757F5D" w:rsidP="009E74DE">
      <w:pPr>
        <w:pStyle w:val="ListParagraph"/>
        <w:numPr>
          <w:ilvl w:val="0"/>
          <w:numId w:val="14"/>
        </w:numPr>
        <w:spacing w:after="0" w:line="240" w:lineRule="auto"/>
        <w:jc w:val="both"/>
        <w:rPr>
          <w:rFonts w:ascii="Arial" w:hAnsi="Arial" w:cs="Arial"/>
          <w:b/>
          <w:bCs/>
          <w:sz w:val="24"/>
          <w:szCs w:val="24"/>
        </w:rPr>
      </w:pPr>
      <w:r>
        <w:rPr>
          <w:rFonts w:ascii="Arial" w:hAnsi="Arial" w:cs="Arial"/>
          <w:b/>
          <w:sz w:val="24"/>
          <w:szCs w:val="24"/>
        </w:rPr>
        <w:t>I</w:t>
      </w:r>
      <w:r w:rsidR="00930699" w:rsidRPr="009E74DE">
        <w:rPr>
          <w:rFonts w:ascii="Arial" w:hAnsi="Arial" w:cs="Arial"/>
          <w:b/>
          <w:sz w:val="24"/>
          <w:szCs w:val="24"/>
        </w:rPr>
        <w:t xml:space="preserve">f there are more than 10 successful scored </w:t>
      </w:r>
      <w:r w:rsidR="002A04CF" w:rsidRPr="009E74DE">
        <w:rPr>
          <w:rFonts w:ascii="Arial" w:hAnsi="Arial" w:cs="Arial"/>
          <w:b/>
          <w:sz w:val="24"/>
          <w:szCs w:val="24"/>
        </w:rPr>
        <w:t>applications,</w:t>
      </w:r>
      <w:r>
        <w:rPr>
          <w:rFonts w:ascii="Arial" w:hAnsi="Arial" w:cs="Arial"/>
          <w:b/>
          <w:sz w:val="24"/>
          <w:szCs w:val="24"/>
        </w:rPr>
        <w:t xml:space="preserve"> these</w:t>
      </w:r>
      <w:r w:rsidR="00930699" w:rsidRPr="009E74DE">
        <w:rPr>
          <w:rFonts w:ascii="Arial" w:hAnsi="Arial" w:cs="Arial"/>
          <w:b/>
          <w:sz w:val="24"/>
          <w:szCs w:val="24"/>
        </w:rPr>
        <w:t xml:space="preserve"> will be ranked based on the score achieved and</w:t>
      </w:r>
      <w:r>
        <w:rPr>
          <w:rFonts w:ascii="Arial" w:hAnsi="Arial" w:cs="Arial"/>
          <w:b/>
          <w:sz w:val="24"/>
          <w:szCs w:val="24"/>
        </w:rPr>
        <w:t>,</w:t>
      </w:r>
      <w:r w:rsidR="00930699" w:rsidRPr="009E74DE">
        <w:rPr>
          <w:rFonts w:ascii="Arial" w:hAnsi="Arial" w:cs="Arial"/>
          <w:b/>
          <w:sz w:val="24"/>
          <w:szCs w:val="24"/>
        </w:rPr>
        <w:t xml:space="preserve"> </w:t>
      </w:r>
      <w:r>
        <w:rPr>
          <w:rFonts w:ascii="Arial" w:hAnsi="Arial" w:cs="Arial"/>
          <w:b/>
          <w:sz w:val="24"/>
          <w:szCs w:val="24"/>
        </w:rPr>
        <w:t>(subject to the available funding), may receive</w:t>
      </w:r>
      <w:r w:rsidR="00930699" w:rsidRPr="009E74DE">
        <w:rPr>
          <w:rFonts w:ascii="Arial" w:hAnsi="Arial" w:cs="Arial"/>
          <w:b/>
          <w:sz w:val="24"/>
          <w:szCs w:val="24"/>
        </w:rPr>
        <w:t xml:space="preserve"> </w:t>
      </w:r>
      <w:r>
        <w:rPr>
          <w:rFonts w:ascii="Arial" w:hAnsi="Arial" w:cs="Arial"/>
          <w:b/>
          <w:sz w:val="24"/>
          <w:szCs w:val="24"/>
        </w:rPr>
        <w:t>a grant-award subject</w:t>
      </w:r>
      <w:r w:rsidR="00930699" w:rsidRPr="009E74DE">
        <w:rPr>
          <w:rFonts w:ascii="Arial" w:hAnsi="Arial" w:cs="Arial"/>
          <w:b/>
          <w:sz w:val="24"/>
          <w:szCs w:val="24"/>
        </w:rPr>
        <w:t>.</w:t>
      </w:r>
    </w:p>
    <w:p w14:paraId="358D5813" w14:textId="77777777" w:rsidR="0063684A" w:rsidRPr="00622191" w:rsidRDefault="0063684A" w:rsidP="0063684A">
      <w:pPr>
        <w:spacing w:after="0" w:line="240" w:lineRule="auto"/>
        <w:jc w:val="both"/>
        <w:rPr>
          <w:rFonts w:ascii="Arial" w:hAnsi="Arial" w:cs="Arial"/>
          <w:b/>
          <w:sz w:val="24"/>
          <w:szCs w:val="24"/>
        </w:rPr>
      </w:pPr>
    </w:p>
    <w:p w14:paraId="0A78A9FF" w14:textId="6B7F4D5A" w:rsidR="0063684A" w:rsidRPr="00622191" w:rsidRDefault="0063684A" w:rsidP="0063684A">
      <w:pPr>
        <w:spacing w:after="0" w:line="240" w:lineRule="auto"/>
        <w:jc w:val="both"/>
        <w:rPr>
          <w:rFonts w:ascii="Arial" w:eastAsia="Times New Roman" w:hAnsi="Arial" w:cs="Arial"/>
          <w:bCs/>
          <w:sz w:val="24"/>
          <w:szCs w:val="24"/>
        </w:rPr>
      </w:pPr>
      <w:r w:rsidRPr="00622191">
        <w:rPr>
          <w:rFonts w:ascii="Arial" w:eastAsia="Times New Roman" w:hAnsi="Arial" w:cs="Arial"/>
          <w:sz w:val="24"/>
          <w:szCs w:val="24"/>
        </w:rPr>
        <w:t xml:space="preserve">The response to the mandatory requirements will be assessed as </w:t>
      </w:r>
      <w:r w:rsidR="001E47A5">
        <w:rPr>
          <w:rFonts w:ascii="Arial" w:eastAsia="Times New Roman" w:hAnsi="Arial" w:cs="Arial"/>
          <w:b/>
          <w:sz w:val="24"/>
          <w:szCs w:val="24"/>
        </w:rPr>
        <w:t>Pass or F</w:t>
      </w:r>
      <w:r w:rsidRPr="00622191">
        <w:rPr>
          <w:rFonts w:ascii="Arial" w:eastAsia="Times New Roman" w:hAnsi="Arial" w:cs="Arial"/>
          <w:b/>
          <w:sz w:val="24"/>
          <w:szCs w:val="24"/>
        </w:rPr>
        <w:t>ail</w:t>
      </w:r>
      <w:r w:rsidRPr="00622191">
        <w:rPr>
          <w:rFonts w:ascii="Arial" w:eastAsia="Times New Roman" w:hAnsi="Arial" w:cs="Arial"/>
          <w:sz w:val="24"/>
          <w:szCs w:val="24"/>
        </w:rPr>
        <w:t>:</w:t>
      </w:r>
    </w:p>
    <w:p w14:paraId="521E4DFD" w14:textId="77777777" w:rsidR="0063684A" w:rsidRPr="00622191" w:rsidRDefault="0063684A" w:rsidP="0063684A">
      <w:pPr>
        <w:spacing w:after="0" w:line="240" w:lineRule="auto"/>
        <w:jc w:val="both"/>
        <w:rPr>
          <w:rFonts w:ascii="Arial" w:eastAsia="Times New Roman" w:hAnsi="Arial" w:cs="Arial"/>
          <w:bCs/>
          <w:sz w:val="24"/>
          <w:szCs w:val="24"/>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69"/>
        <w:gridCol w:w="7103"/>
      </w:tblGrid>
      <w:tr w:rsidR="00DD6053" w:rsidRPr="00622191" w14:paraId="56430EF2" w14:textId="77777777" w:rsidTr="001E47A5">
        <w:trPr>
          <w:trHeight w:val="456"/>
        </w:trPr>
        <w:tc>
          <w:tcPr>
            <w:tcW w:w="1969" w:type="dxa"/>
            <w:tcBorders>
              <w:top w:val="single" w:sz="4" w:space="0" w:color="auto"/>
              <w:left w:val="single" w:sz="4" w:space="0" w:color="auto"/>
              <w:bottom w:val="single" w:sz="4" w:space="0" w:color="auto"/>
              <w:right w:val="single" w:sz="4" w:space="0" w:color="auto"/>
            </w:tcBorders>
          </w:tcPr>
          <w:p w14:paraId="0077751E" w14:textId="1FE52102" w:rsidR="00DD6053" w:rsidRPr="00622191" w:rsidRDefault="00DD6053" w:rsidP="00DD6053">
            <w:pPr>
              <w:autoSpaceDE w:val="0"/>
              <w:autoSpaceDN w:val="0"/>
              <w:adjustRightInd w:val="0"/>
              <w:spacing w:after="0" w:line="240" w:lineRule="auto"/>
              <w:jc w:val="both"/>
              <w:rPr>
                <w:rFonts w:ascii="Arial" w:eastAsia="Times New Roman" w:hAnsi="Arial" w:cs="Arial"/>
                <w:color w:val="000000"/>
                <w:sz w:val="24"/>
                <w:szCs w:val="24"/>
                <w:lang w:eastAsia="en-GB"/>
              </w:rPr>
            </w:pPr>
            <w:r w:rsidRPr="00622191">
              <w:rPr>
                <w:rFonts w:ascii="Arial" w:eastAsia="Times New Roman" w:hAnsi="Arial" w:cs="Arial"/>
                <w:color w:val="000000"/>
                <w:sz w:val="24"/>
                <w:szCs w:val="24"/>
                <w:lang w:eastAsia="en-GB"/>
              </w:rPr>
              <w:t xml:space="preserve">Pass </w:t>
            </w:r>
          </w:p>
        </w:tc>
        <w:tc>
          <w:tcPr>
            <w:tcW w:w="7103" w:type="dxa"/>
            <w:tcBorders>
              <w:top w:val="single" w:sz="4" w:space="0" w:color="auto"/>
              <w:left w:val="single" w:sz="4" w:space="0" w:color="auto"/>
              <w:bottom w:val="single" w:sz="4" w:space="0" w:color="auto"/>
              <w:right w:val="single" w:sz="4" w:space="0" w:color="auto"/>
            </w:tcBorders>
          </w:tcPr>
          <w:p w14:paraId="342FFBDB" w14:textId="77777777" w:rsidR="00DD6053" w:rsidRPr="00622191" w:rsidRDefault="00DD6053" w:rsidP="00DD6053">
            <w:pPr>
              <w:autoSpaceDE w:val="0"/>
              <w:autoSpaceDN w:val="0"/>
              <w:adjustRightInd w:val="0"/>
              <w:spacing w:after="0" w:line="240" w:lineRule="auto"/>
              <w:jc w:val="both"/>
              <w:rPr>
                <w:rFonts w:ascii="Arial" w:eastAsia="Times New Roman" w:hAnsi="Arial" w:cs="Arial"/>
                <w:bCs/>
                <w:color w:val="000000"/>
                <w:sz w:val="24"/>
                <w:szCs w:val="24"/>
                <w:lang w:eastAsia="en-GB"/>
              </w:rPr>
            </w:pPr>
            <w:r w:rsidRPr="00622191">
              <w:rPr>
                <w:rFonts w:ascii="Arial" w:eastAsia="Times New Roman" w:hAnsi="Arial" w:cs="Arial"/>
                <w:bCs/>
                <w:color w:val="000000"/>
                <w:sz w:val="24"/>
                <w:szCs w:val="24"/>
                <w:lang w:eastAsia="en-GB"/>
              </w:rPr>
              <w:t xml:space="preserve">Acceptable </w:t>
            </w:r>
          </w:p>
          <w:p w14:paraId="2FDDDEE5" w14:textId="77777777" w:rsidR="00DD6053" w:rsidRPr="00622191" w:rsidRDefault="00DD6053" w:rsidP="00DD6053">
            <w:pPr>
              <w:autoSpaceDE w:val="0"/>
              <w:autoSpaceDN w:val="0"/>
              <w:adjustRightInd w:val="0"/>
              <w:spacing w:after="0" w:line="240" w:lineRule="auto"/>
              <w:jc w:val="both"/>
              <w:rPr>
                <w:rFonts w:ascii="Arial" w:eastAsia="Times New Roman" w:hAnsi="Arial" w:cs="Arial"/>
                <w:color w:val="000000"/>
                <w:sz w:val="24"/>
                <w:szCs w:val="24"/>
                <w:lang w:eastAsia="en-GB"/>
              </w:rPr>
            </w:pPr>
            <w:r w:rsidRPr="00622191">
              <w:rPr>
                <w:rFonts w:ascii="Arial" w:eastAsia="Times New Roman" w:hAnsi="Arial" w:cs="Arial"/>
                <w:color w:val="000000"/>
                <w:sz w:val="24"/>
                <w:szCs w:val="24"/>
                <w:lang w:eastAsia="en-GB"/>
              </w:rPr>
              <w:t xml:space="preserve">Where the submission has fully demonstrated an ability to meet all of the requirements. </w:t>
            </w:r>
          </w:p>
          <w:p w14:paraId="01D4A824" w14:textId="77777777" w:rsidR="00DD6053" w:rsidRPr="00622191" w:rsidRDefault="00DD6053" w:rsidP="00DD6053">
            <w:pPr>
              <w:autoSpaceDE w:val="0"/>
              <w:autoSpaceDN w:val="0"/>
              <w:adjustRightInd w:val="0"/>
              <w:spacing w:after="0" w:line="240" w:lineRule="auto"/>
              <w:jc w:val="both"/>
              <w:rPr>
                <w:rFonts w:ascii="Arial" w:eastAsia="Times New Roman" w:hAnsi="Arial" w:cs="Arial"/>
                <w:bCs/>
                <w:color w:val="000000"/>
                <w:sz w:val="24"/>
                <w:szCs w:val="24"/>
                <w:lang w:eastAsia="en-GB"/>
              </w:rPr>
            </w:pPr>
          </w:p>
        </w:tc>
      </w:tr>
      <w:tr w:rsidR="0063684A" w:rsidRPr="00622191" w14:paraId="57886FE8" w14:textId="77777777" w:rsidTr="001E47A5">
        <w:trPr>
          <w:trHeight w:val="456"/>
        </w:trPr>
        <w:tc>
          <w:tcPr>
            <w:tcW w:w="1969" w:type="dxa"/>
            <w:tcBorders>
              <w:top w:val="single" w:sz="4" w:space="0" w:color="auto"/>
              <w:left w:val="single" w:sz="4" w:space="0" w:color="auto"/>
              <w:bottom w:val="single" w:sz="4" w:space="0" w:color="auto"/>
              <w:right w:val="single" w:sz="4" w:space="0" w:color="auto"/>
            </w:tcBorders>
            <w:hideMark/>
          </w:tcPr>
          <w:p w14:paraId="6FA2BF25" w14:textId="77777777" w:rsidR="0063684A" w:rsidRPr="00622191" w:rsidRDefault="0063684A" w:rsidP="00661C64">
            <w:pPr>
              <w:autoSpaceDE w:val="0"/>
              <w:autoSpaceDN w:val="0"/>
              <w:adjustRightInd w:val="0"/>
              <w:spacing w:after="0" w:line="240" w:lineRule="auto"/>
              <w:jc w:val="both"/>
              <w:rPr>
                <w:rFonts w:ascii="Arial" w:eastAsia="Times New Roman" w:hAnsi="Arial" w:cs="Arial"/>
                <w:color w:val="000000"/>
                <w:sz w:val="24"/>
                <w:szCs w:val="24"/>
                <w:lang w:eastAsia="en-GB"/>
              </w:rPr>
            </w:pPr>
            <w:r w:rsidRPr="00622191">
              <w:rPr>
                <w:rFonts w:ascii="Arial" w:eastAsia="Times New Roman" w:hAnsi="Arial" w:cs="Arial"/>
                <w:color w:val="000000"/>
                <w:sz w:val="24"/>
                <w:szCs w:val="24"/>
                <w:lang w:eastAsia="en-GB"/>
              </w:rPr>
              <w:t xml:space="preserve">Fail </w:t>
            </w:r>
          </w:p>
        </w:tc>
        <w:tc>
          <w:tcPr>
            <w:tcW w:w="7103" w:type="dxa"/>
            <w:tcBorders>
              <w:top w:val="single" w:sz="4" w:space="0" w:color="auto"/>
              <w:left w:val="single" w:sz="4" w:space="0" w:color="auto"/>
              <w:bottom w:val="single" w:sz="4" w:space="0" w:color="auto"/>
              <w:right w:val="single" w:sz="4" w:space="0" w:color="auto"/>
            </w:tcBorders>
          </w:tcPr>
          <w:p w14:paraId="518BDF48" w14:textId="77777777" w:rsidR="0063684A" w:rsidRPr="00622191" w:rsidRDefault="0063684A" w:rsidP="00661C64">
            <w:pPr>
              <w:autoSpaceDE w:val="0"/>
              <w:autoSpaceDN w:val="0"/>
              <w:adjustRightInd w:val="0"/>
              <w:spacing w:after="0" w:line="240" w:lineRule="auto"/>
              <w:jc w:val="both"/>
              <w:rPr>
                <w:rFonts w:ascii="Arial" w:eastAsia="Times New Roman" w:hAnsi="Arial" w:cs="Arial"/>
                <w:bCs/>
                <w:color w:val="000000"/>
                <w:sz w:val="24"/>
                <w:szCs w:val="24"/>
                <w:lang w:eastAsia="en-GB"/>
              </w:rPr>
            </w:pPr>
            <w:r w:rsidRPr="00622191">
              <w:rPr>
                <w:rFonts w:ascii="Arial" w:eastAsia="Times New Roman" w:hAnsi="Arial" w:cs="Arial"/>
                <w:bCs/>
                <w:color w:val="000000"/>
                <w:sz w:val="24"/>
                <w:szCs w:val="24"/>
                <w:lang w:eastAsia="en-GB"/>
              </w:rPr>
              <w:t xml:space="preserve">Unacceptable </w:t>
            </w:r>
          </w:p>
          <w:p w14:paraId="7E01BC45" w14:textId="77777777" w:rsidR="0063684A" w:rsidRPr="00622191" w:rsidRDefault="0063684A" w:rsidP="00661C64">
            <w:pPr>
              <w:autoSpaceDE w:val="0"/>
              <w:autoSpaceDN w:val="0"/>
              <w:adjustRightInd w:val="0"/>
              <w:spacing w:after="0" w:line="240" w:lineRule="auto"/>
              <w:jc w:val="both"/>
              <w:rPr>
                <w:rFonts w:ascii="Arial" w:eastAsia="Times New Roman" w:hAnsi="Arial" w:cs="Arial"/>
                <w:color w:val="000000"/>
                <w:sz w:val="24"/>
                <w:szCs w:val="24"/>
                <w:lang w:eastAsia="en-GB"/>
              </w:rPr>
            </w:pPr>
            <w:r w:rsidRPr="00622191">
              <w:rPr>
                <w:rFonts w:ascii="Arial" w:eastAsia="Times New Roman" w:hAnsi="Arial" w:cs="Arial"/>
                <w:color w:val="000000"/>
                <w:sz w:val="24"/>
                <w:szCs w:val="24"/>
                <w:lang w:eastAsia="en-GB"/>
              </w:rPr>
              <w:t xml:space="preserve">Where the submission has failed in sufficiently to demonstrate the ability to meet all of the requirements. </w:t>
            </w:r>
          </w:p>
          <w:p w14:paraId="23A0B195" w14:textId="77777777" w:rsidR="0063684A" w:rsidRPr="00622191" w:rsidRDefault="0063684A" w:rsidP="00661C64">
            <w:pPr>
              <w:autoSpaceDE w:val="0"/>
              <w:autoSpaceDN w:val="0"/>
              <w:adjustRightInd w:val="0"/>
              <w:spacing w:after="0" w:line="240" w:lineRule="auto"/>
              <w:jc w:val="both"/>
              <w:rPr>
                <w:rFonts w:ascii="Arial" w:eastAsia="Times New Roman" w:hAnsi="Arial" w:cs="Arial"/>
                <w:bCs/>
                <w:i/>
                <w:iCs/>
                <w:color w:val="000000"/>
                <w:sz w:val="24"/>
                <w:szCs w:val="24"/>
                <w:lang w:eastAsia="en-GB"/>
              </w:rPr>
            </w:pPr>
            <w:r w:rsidRPr="00622191">
              <w:rPr>
                <w:rFonts w:ascii="Arial" w:eastAsia="Times New Roman" w:hAnsi="Arial" w:cs="Arial"/>
                <w:color w:val="000000"/>
                <w:sz w:val="24"/>
                <w:szCs w:val="24"/>
                <w:lang w:eastAsia="en-GB"/>
              </w:rPr>
              <w:t>Resulting in exclusion</w:t>
            </w:r>
            <w:r w:rsidRPr="00622191">
              <w:rPr>
                <w:rFonts w:ascii="Arial" w:eastAsia="Times New Roman" w:hAnsi="Arial" w:cs="Arial"/>
                <w:bCs/>
                <w:iCs/>
                <w:color w:val="000000"/>
                <w:sz w:val="24"/>
                <w:szCs w:val="24"/>
                <w:lang w:eastAsia="en-GB"/>
              </w:rPr>
              <w:t xml:space="preserve"> from the funding</w:t>
            </w:r>
            <w:r w:rsidRPr="00622191">
              <w:rPr>
                <w:rFonts w:ascii="Arial" w:eastAsia="Times New Roman" w:hAnsi="Arial" w:cs="Arial"/>
                <w:bCs/>
                <w:i/>
                <w:iCs/>
                <w:color w:val="000000"/>
                <w:sz w:val="24"/>
                <w:szCs w:val="24"/>
                <w:lang w:eastAsia="en-GB"/>
              </w:rPr>
              <w:t>.</w:t>
            </w:r>
          </w:p>
          <w:p w14:paraId="66C9672F" w14:textId="77777777" w:rsidR="0063684A" w:rsidRPr="00622191" w:rsidRDefault="0063684A" w:rsidP="00661C64">
            <w:pPr>
              <w:autoSpaceDE w:val="0"/>
              <w:autoSpaceDN w:val="0"/>
              <w:adjustRightInd w:val="0"/>
              <w:spacing w:after="0" w:line="240" w:lineRule="auto"/>
              <w:jc w:val="both"/>
              <w:rPr>
                <w:rFonts w:ascii="Arial" w:eastAsia="Times New Roman" w:hAnsi="Arial" w:cs="Arial"/>
                <w:color w:val="000000"/>
                <w:sz w:val="24"/>
                <w:szCs w:val="24"/>
                <w:lang w:eastAsia="en-GB"/>
              </w:rPr>
            </w:pPr>
          </w:p>
        </w:tc>
      </w:tr>
    </w:tbl>
    <w:p w14:paraId="413F780D" w14:textId="77777777" w:rsidR="0063684A" w:rsidRPr="00622191" w:rsidRDefault="0063684A" w:rsidP="0063684A">
      <w:pPr>
        <w:spacing w:after="0" w:line="240" w:lineRule="auto"/>
        <w:jc w:val="both"/>
        <w:rPr>
          <w:rFonts w:ascii="Arial" w:hAnsi="Arial" w:cs="Arial"/>
          <w:b/>
          <w:sz w:val="24"/>
          <w:szCs w:val="24"/>
        </w:rPr>
      </w:pPr>
    </w:p>
    <w:p w14:paraId="3AED5FC4" w14:textId="77777777" w:rsidR="0063684A" w:rsidRPr="00622191" w:rsidRDefault="0063684A" w:rsidP="0063684A">
      <w:pPr>
        <w:spacing w:after="0" w:line="240" w:lineRule="auto"/>
        <w:jc w:val="both"/>
        <w:rPr>
          <w:rFonts w:ascii="Arial" w:hAnsi="Arial" w:cs="Arial"/>
          <w:sz w:val="24"/>
          <w:szCs w:val="24"/>
        </w:rPr>
      </w:pPr>
    </w:p>
    <w:p w14:paraId="3F7FC243" w14:textId="77777777" w:rsidR="0063684A" w:rsidRPr="00622191" w:rsidRDefault="0063684A" w:rsidP="0063684A">
      <w:pPr>
        <w:spacing w:after="0" w:line="240" w:lineRule="auto"/>
        <w:jc w:val="both"/>
        <w:rPr>
          <w:rFonts w:ascii="Arial" w:hAnsi="Arial" w:cs="Arial"/>
          <w:sz w:val="24"/>
          <w:szCs w:val="24"/>
        </w:rPr>
      </w:pPr>
    </w:p>
    <w:tbl>
      <w:tblPr>
        <w:tblStyle w:val="TableGrid"/>
        <w:tblW w:w="9209" w:type="dxa"/>
        <w:tblLook w:val="04A0" w:firstRow="1" w:lastRow="0" w:firstColumn="1" w:lastColumn="0" w:noHBand="0" w:noVBand="1"/>
      </w:tblPr>
      <w:tblGrid>
        <w:gridCol w:w="7508"/>
        <w:gridCol w:w="1701"/>
      </w:tblGrid>
      <w:tr w:rsidR="0063684A" w:rsidRPr="00622191" w14:paraId="71803DAB" w14:textId="77777777" w:rsidTr="00DD6053">
        <w:trPr>
          <w:trHeight w:val="172"/>
        </w:trPr>
        <w:tc>
          <w:tcPr>
            <w:tcW w:w="7508" w:type="dxa"/>
            <w:tcBorders>
              <w:top w:val="single" w:sz="4" w:space="0" w:color="auto"/>
              <w:left w:val="single" w:sz="4" w:space="0" w:color="auto"/>
              <w:bottom w:val="single" w:sz="4" w:space="0" w:color="auto"/>
              <w:right w:val="single" w:sz="4" w:space="0" w:color="auto"/>
            </w:tcBorders>
            <w:hideMark/>
          </w:tcPr>
          <w:p w14:paraId="234C58F0" w14:textId="77777777" w:rsidR="0063684A" w:rsidRPr="00622191" w:rsidRDefault="0063684A" w:rsidP="00661C64">
            <w:pPr>
              <w:pStyle w:val="ListParagraph"/>
              <w:rPr>
                <w:rFonts w:ascii="Arial" w:hAnsi="Arial" w:cs="Arial"/>
                <w:sz w:val="24"/>
                <w:szCs w:val="24"/>
              </w:rPr>
            </w:pPr>
          </w:p>
          <w:p w14:paraId="42FCA570" w14:textId="248B30DA" w:rsidR="0063684A" w:rsidRPr="00622191" w:rsidRDefault="0063684A" w:rsidP="0063684A">
            <w:pPr>
              <w:pStyle w:val="ListParagraph"/>
              <w:numPr>
                <w:ilvl w:val="0"/>
                <w:numId w:val="2"/>
              </w:numPr>
              <w:rPr>
                <w:rFonts w:ascii="Arial" w:hAnsi="Arial" w:cs="Arial"/>
                <w:sz w:val="24"/>
                <w:szCs w:val="24"/>
              </w:rPr>
            </w:pPr>
            <w:r w:rsidRPr="00622191">
              <w:rPr>
                <w:rFonts w:ascii="Arial" w:hAnsi="Arial" w:cs="Arial"/>
                <w:b/>
                <w:sz w:val="24"/>
                <w:szCs w:val="24"/>
              </w:rPr>
              <w:t>Stage 1</w:t>
            </w:r>
            <w:r w:rsidRPr="00622191">
              <w:rPr>
                <w:rFonts w:ascii="Arial" w:hAnsi="Arial" w:cs="Arial"/>
                <w:sz w:val="24"/>
                <w:szCs w:val="24"/>
              </w:rPr>
              <w:t xml:space="preserve"> </w:t>
            </w:r>
            <w:r w:rsidR="009E74DE">
              <w:rPr>
                <w:rFonts w:ascii="Arial" w:hAnsi="Arial" w:cs="Arial"/>
                <w:b/>
                <w:sz w:val="24"/>
                <w:szCs w:val="24"/>
              </w:rPr>
              <w:t xml:space="preserve">Of Assessment - </w:t>
            </w:r>
            <w:r w:rsidRPr="00622191">
              <w:rPr>
                <w:rFonts w:ascii="Arial" w:hAnsi="Arial" w:cs="Arial"/>
                <w:b/>
                <w:sz w:val="24"/>
                <w:szCs w:val="24"/>
              </w:rPr>
              <w:t>Eligibility</w:t>
            </w:r>
            <w:r w:rsidRPr="00622191">
              <w:rPr>
                <w:rFonts w:ascii="Arial" w:hAnsi="Arial" w:cs="Arial"/>
                <w:sz w:val="24"/>
                <w:szCs w:val="24"/>
              </w:rPr>
              <w:t xml:space="preserve"> </w:t>
            </w:r>
          </w:p>
          <w:p w14:paraId="716380A4" w14:textId="77777777" w:rsidR="0063684A" w:rsidRPr="00622191" w:rsidRDefault="0063684A" w:rsidP="00661C64">
            <w:pPr>
              <w:pStyle w:val="ListParagraph"/>
              <w:rPr>
                <w:rFonts w:ascii="Arial" w:hAnsi="Arial" w:cs="Arial"/>
                <w:sz w:val="24"/>
                <w:szCs w:val="24"/>
              </w:rPr>
            </w:pPr>
          </w:p>
          <w:p w14:paraId="114B144F" w14:textId="77777777" w:rsidR="0063684A" w:rsidRPr="00622191" w:rsidRDefault="0063684A" w:rsidP="0063684A">
            <w:pPr>
              <w:pStyle w:val="ListParagraph"/>
              <w:numPr>
                <w:ilvl w:val="0"/>
                <w:numId w:val="1"/>
              </w:numPr>
              <w:spacing w:after="160" w:line="259" w:lineRule="auto"/>
              <w:rPr>
                <w:rFonts w:ascii="Arial" w:hAnsi="Arial" w:cs="Arial"/>
                <w:sz w:val="24"/>
                <w:szCs w:val="24"/>
              </w:rPr>
            </w:pPr>
            <w:r w:rsidRPr="00622191">
              <w:rPr>
                <w:rFonts w:ascii="Arial" w:hAnsi="Arial" w:cs="Arial"/>
                <w:sz w:val="24"/>
                <w:szCs w:val="24"/>
              </w:rPr>
              <w:t>Submit a complete application on time with required declarations.</w:t>
            </w:r>
          </w:p>
          <w:p w14:paraId="0856D094" w14:textId="03CDF670" w:rsidR="0063684A" w:rsidRPr="00622191" w:rsidRDefault="0063684A" w:rsidP="0063684A">
            <w:pPr>
              <w:pStyle w:val="ListParagraph"/>
              <w:numPr>
                <w:ilvl w:val="0"/>
                <w:numId w:val="1"/>
              </w:numPr>
              <w:spacing w:after="160" w:line="259" w:lineRule="auto"/>
              <w:rPr>
                <w:rFonts w:ascii="Arial" w:hAnsi="Arial" w:cs="Arial"/>
                <w:sz w:val="24"/>
                <w:szCs w:val="24"/>
              </w:rPr>
            </w:pPr>
            <w:r w:rsidRPr="00622191">
              <w:rPr>
                <w:rFonts w:ascii="Arial" w:hAnsi="Arial" w:cs="Arial"/>
                <w:sz w:val="24"/>
                <w:szCs w:val="24"/>
              </w:rPr>
              <w:t xml:space="preserve">Procurement requirement fulfilled.  (Cost Comparison submitted for </w:t>
            </w:r>
            <w:r w:rsidR="00060678">
              <w:rPr>
                <w:rFonts w:ascii="Arial" w:hAnsi="Arial" w:cs="Arial"/>
                <w:sz w:val="24"/>
                <w:szCs w:val="24"/>
              </w:rPr>
              <w:t xml:space="preserve">expenditure </w:t>
            </w:r>
            <w:r w:rsidRPr="00622191">
              <w:rPr>
                <w:rFonts w:ascii="Arial" w:hAnsi="Arial" w:cs="Arial"/>
                <w:sz w:val="24"/>
                <w:szCs w:val="24"/>
              </w:rPr>
              <w:t>under £1</w:t>
            </w:r>
            <w:r w:rsidR="00060678">
              <w:rPr>
                <w:rFonts w:ascii="Arial" w:hAnsi="Arial" w:cs="Arial"/>
                <w:sz w:val="24"/>
                <w:szCs w:val="24"/>
              </w:rPr>
              <w:t>,</w:t>
            </w:r>
            <w:r w:rsidRPr="00622191">
              <w:rPr>
                <w:rFonts w:ascii="Arial" w:hAnsi="Arial" w:cs="Arial"/>
                <w:sz w:val="24"/>
                <w:szCs w:val="24"/>
              </w:rPr>
              <w:t>500</w:t>
            </w:r>
            <w:r w:rsidR="00060678">
              <w:rPr>
                <w:rFonts w:ascii="Arial" w:hAnsi="Arial" w:cs="Arial"/>
                <w:sz w:val="24"/>
                <w:szCs w:val="24"/>
              </w:rPr>
              <w:t xml:space="preserve">.00 </w:t>
            </w:r>
            <w:r w:rsidRPr="00622191">
              <w:rPr>
                <w:rFonts w:ascii="Arial" w:hAnsi="Arial" w:cs="Arial"/>
                <w:sz w:val="24"/>
                <w:szCs w:val="24"/>
              </w:rPr>
              <w:t xml:space="preserve">to be a minimum of two prices per purchase and 3 Quotes for </w:t>
            </w:r>
            <w:r w:rsidR="00060678">
              <w:rPr>
                <w:rFonts w:ascii="Arial" w:hAnsi="Arial" w:cs="Arial"/>
                <w:sz w:val="24"/>
                <w:szCs w:val="24"/>
              </w:rPr>
              <w:t xml:space="preserve">expenditure of </w:t>
            </w:r>
            <w:r w:rsidRPr="00622191">
              <w:rPr>
                <w:rFonts w:ascii="Arial" w:hAnsi="Arial" w:cs="Arial"/>
                <w:sz w:val="24"/>
                <w:szCs w:val="24"/>
              </w:rPr>
              <w:t>over £1</w:t>
            </w:r>
            <w:r w:rsidR="00060678">
              <w:rPr>
                <w:rFonts w:ascii="Arial" w:hAnsi="Arial" w:cs="Arial"/>
                <w:sz w:val="24"/>
                <w:szCs w:val="24"/>
              </w:rPr>
              <w:t>,</w:t>
            </w:r>
            <w:r w:rsidRPr="00622191">
              <w:rPr>
                <w:rFonts w:ascii="Arial" w:hAnsi="Arial" w:cs="Arial"/>
                <w:sz w:val="24"/>
                <w:szCs w:val="24"/>
              </w:rPr>
              <w:t>500</w:t>
            </w:r>
            <w:r w:rsidR="00060678">
              <w:rPr>
                <w:rFonts w:ascii="Arial" w:hAnsi="Arial" w:cs="Arial"/>
                <w:sz w:val="24"/>
                <w:szCs w:val="24"/>
              </w:rPr>
              <w:t>.00</w:t>
            </w:r>
            <w:r w:rsidRPr="00622191">
              <w:rPr>
                <w:rFonts w:ascii="Arial" w:hAnsi="Arial" w:cs="Arial"/>
                <w:sz w:val="24"/>
                <w:szCs w:val="24"/>
              </w:rPr>
              <w:t>).</w:t>
            </w:r>
          </w:p>
          <w:p w14:paraId="058C61E3" w14:textId="77777777" w:rsidR="0063684A" w:rsidRPr="00622191" w:rsidRDefault="0063684A" w:rsidP="0063684A">
            <w:pPr>
              <w:pStyle w:val="ListParagraph"/>
              <w:numPr>
                <w:ilvl w:val="0"/>
                <w:numId w:val="1"/>
              </w:numPr>
              <w:spacing w:after="160" w:line="259" w:lineRule="auto"/>
              <w:rPr>
                <w:rFonts w:ascii="Arial" w:hAnsi="Arial" w:cs="Arial"/>
                <w:sz w:val="24"/>
                <w:szCs w:val="24"/>
              </w:rPr>
            </w:pPr>
            <w:r w:rsidRPr="00622191">
              <w:rPr>
                <w:rFonts w:ascii="Arial" w:hAnsi="Arial" w:cs="Arial"/>
                <w:sz w:val="24"/>
                <w:szCs w:val="24"/>
              </w:rPr>
              <w:t xml:space="preserve">Have </w:t>
            </w:r>
            <w:r>
              <w:rPr>
                <w:rFonts w:ascii="Arial" w:hAnsi="Arial" w:cs="Arial"/>
                <w:sz w:val="24"/>
                <w:szCs w:val="24"/>
              </w:rPr>
              <w:t>collaboration</w:t>
            </w:r>
            <w:r w:rsidRPr="00622191">
              <w:rPr>
                <w:rFonts w:ascii="Arial" w:hAnsi="Arial" w:cs="Arial"/>
                <w:sz w:val="24"/>
                <w:szCs w:val="24"/>
              </w:rPr>
              <w:t xml:space="preserve"> from an established Food Provision </w:t>
            </w:r>
            <w:r w:rsidR="001D7859">
              <w:rPr>
                <w:rFonts w:ascii="Arial" w:hAnsi="Arial" w:cs="Arial"/>
                <w:sz w:val="24"/>
                <w:szCs w:val="24"/>
              </w:rPr>
              <w:t xml:space="preserve">Social Supermarket </w:t>
            </w:r>
            <w:r w:rsidRPr="00622191">
              <w:rPr>
                <w:rFonts w:ascii="Arial" w:hAnsi="Arial" w:cs="Arial"/>
                <w:sz w:val="24"/>
                <w:szCs w:val="24"/>
              </w:rPr>
              <w:t>Provider for a co-designed project.</w:t>
            </w:r>
          </w:p>
          <w:p w14:paraId="7BCA2010" w14:textId="0F75F3E6" w:rsidR="00F36207" w:rsidRPr="00F36207" w:rsidRDefault="00F36207" w:rsidP="00F36207">
            <w:pPr>
              <w:rPr>
                <w:rFonts w:ascii="Arial" w:hAnsi="Arial" w:cs="Arial"/>
                <w:sz w:val="24"/>
                <w:szCs w:val="24"/>
              </w:rPr>
            </w:pPr>
            <w:r>
              <w:rPr>
                <w:rFonts w:ascii="Arial" w:hAnsi="Arial" w:cs="Arial"/>
                <w:sz w:val="24"/>
                <w:szCs w:val="24"/>
              </w:rPr>
              <w:t>Your application must PASS Stage 1 to be assessed at Stage 2.</w:t>
            </w:r>
          </w:p>
          <w:p w14:paraId="459370F8" w14:textId="77777777" w:rsidR="0063684A" w:rsidRPr="00622191" w:rsidRDefault="0063684A" w:rsidP="00661C64">
            <w:pPr>
              <w:rPr>
                <w:rFonts w:ascii="Arial" w:hAnsi="Arial" w:cs="Arial"/>
                <w:sz w:val="24"/>
                <w:szCs w:val="24"/>
              </w:rPr>
            </w:pPr>
          </w:p>
        </w:tc>
        <w:tc>
          <w:tcPr>
            <w:tcW w:w="1701" w:type="dxa"/>
            <w:tcBorders>
              <w:top w:val="single" w:sz="4" w:space="0" w:color="auto"/>
              <w:left w:val="single" w:sz="4" w:space="0" w:color="auto"/>
              <w:bottom w:val="single" w:sz="4" w:space="0" w:color="auto"/>
              <w:right w:val="single" w:sz="4" w:space="0" w:color="auto"/>
            </w:tcBorders>
          </w:tcPr>
          <w:p w14:paraId="4461A83E" w14:textId="77777777" w:rsidR="0063684A" w:rsidRPr="00622191" w:rsidRDefault="0063684A" w:rsidP="00661C64">
            <w:pPr>
              <w:rPr>
                <w:rFonts w:ascii="Arial" w:hAnsi="Arial" w:cs="Arial"/>
                <w:sz w:val="24"/>
                <w:szCs w:val="24"/>
              </w:rPr>
            </w:pPr>
            <w:r w:rsidRPr="00622191">
              <w:rPr>
                <w:rFonts w:ascii="Arial" w:hAnsi="Arial" w:cs="Arial"/>
                <w:sz w:val="24"/>
                <w:szCs w:val="24"/>
              </w:rPr>
              <w:t>PASS/FAIL</w:t>
            </w:r>
          </w:p>
        </w:tc>
      </w:tr>
      <w:tr w:rsidR="0063684A" w:rsidRPr="00622191" w14:paraId="2A80692D" w14:textId="77777777" w:rsidTr="00DD6053">
        <w:trPr>
          <w:trHeight w:val="1100"/>
        </w:trPr>
        <w:tc>
          <w:tcPr>
            <w:tcW w:w="7508" w:type="dxa"/>
            <w:tcBorders>
              <w:top w:val="single" w:sz="4" w:space="0" w:color="auto"/>
              <w:left w:val="single" w:sz="4" w:space="0" w:color="auto"/>
              <w:bottom w:val="single" w:sz="4" w:space="0" w:color="auto"/>
              <w:right w:val="single" w:sz="4" w:space="0" w:color="auto"/>
            </w:tcBorders>
            <w:hideMark/>
          </w:tcPr>
          <w:p w14:paraId="5FCABF95" w14:textId="77777777" w:rsidR="0063684A" w:rsidRPr="002A04CF" w:rsidRDefault="0063684A" w:rsidP="002A04CF">
            <w:pPr>
              <w:rPr>
                <w:rFonts w:ascii="Arial" w:hAnsi="Arial" w:cs="Arial"/>
                <w:b/>
                <w:sz w:val="24"/>
                <w:szCs w:val="24"/>
              </w:rPr>
            </w:pPr>
          </w:p>
          <w:p w14:paraId="16DD0021" w14:textId="0D401A5A" w:rsidR="0063684A" w:rsidRPr="005358B1" w:rsidRDefault="0063684A" w:rsidP="005358B1">
            <w:pPr>
              <w:pStyle w:val="ListParagraph"/>
              <w:numPr>
                <w:ilvl w:val="0"/>
                <w:numId w:val="2"/>
              </w:numPr>
              <w:rPr>
                <w:rFonts w:ascii="Arial" w:hAnsi="Arial" w:cs="Arial"/>
                <w:b/>
                <w:sz w:val="24"/>
                <w:szCs w:val="24"/>
              </w:rPr>
            </w:pPr>
            <w:r w:rsidRPr="00622191">
              <w:rPr>
                <w:rFonts w:ascii="Arial" w:hAnsi="Arial" w:cs="Arial"/>
                <w:b/>
                <w:sz w:val="24"/>
                <w:szCs w:val="24"/>
              </w:rPr>
              <w:t xml:space="preserve">Stage 2 </w:t>
            </w:r>
            <w:r w:rsidR="009E74DE">
              <w:rPr>
                <w:rFonts w:ascii="Arial" w:hAnsi="Arial" w:cs="Arial"/>
                <w:b/>
                <w:sz w:val="24"/>
                <w:szCs w:val="24"/>
              </w:rPr>
              <w:t xml:space="preserve">of Assessment - </w:t>
            </w:r>
            <w:r w:rsidRPr="00622191">
              <w:rPr>
                <w:rFonts w:ascii="Arial" w:hAnsi="Arial" w:cs="Arial"/>
                <w:b/>
                <w:sz w:val="24"/>
                <w:szCs w:val="24"/>
              </w:rPr>
              <w:t>Score Assessment</w:t>
            </w:r>
          </w:p>
          <w:p w14:paraId="19437871" w14:textId="77777777" w:rsidR="009E74DE" w:rsidRDefault="009E74DE" w:rsidP="00661C64">
            <w:pPr>
              <w:rPr>
                <w:rFonts w:ascii="Arial" w:hAnsi="Arial" w:cs="Arial"/>
                <w:sz w:val="24"/>
                <w:szCs w:val="24"/>
              </w:rPr>
            </w:pPr>
          </w:p>
          <w:p w14:paraId="5DE72B78" w14:textId="3B6E5F1C" w:rsidR="009E74DE" w:rsidRPr="003924EB" w:rsidRDefault="009E74DE" w:rsidP="00661C64">
            <w:pPr>
              <w:rPr>
                <w:rFonts w:ascii="Arial" w:hAnsi="Arial" w:cs="Arial"/>
                <w:b/>
                <w:color w:val="000000" w:themeColor="text1"/>
                <w:sz w:val="24"/>
                <w:szCs w:val="24"/>
              </w:rPr>
            </w:pPr>
            <w:r w:rsidRPr="003924EB">
              <w:rPr>
                <w:rFonts w:ascii="Arial" w:hAnsi="Arial" w:cs="Arial"/>
                <w:b/>
                <w:color w:val="000000" w:themeColor="text1"/>
                <w:sz w:val="24"/>
                <w:szCs w:val="24"/>
              </w:rPr>
              <w:t xml:space="preserve">PLEASE NOTE: Scoring and award is subject to Council’s aim to allocate a minimum of one award per </w:t>
            </w:r>
            <w:r w:rsidR="00B005C5">
              <w:rPr>
                <w:rFonts w:ascii="Arial" w:hAnsi="Arial" w:cs="Arial"/>
                <w:b/>
                <w:color w:val="000000" w:themeColor="text1"/>
                <w:sz w:val="24"/>
                <w:szCs w:val="24"/>
              </w:rPr>
              <w:t>Food Provision Social Supermarket Partner</w:t>
            </w:r>
            <w:r w:rsidRPr="003924EB">
              <w:rPr>
                <w:rFonts w:ascii="Arial" w:hAnsi="Arial" w:cs="Arial"/>
                <w:b/>
                <w:color w:val="000000" w:themeColor="text1"/>
                <w:sz w:val="24"/>
                <w:szCs w:val="24"/>
              </w:rPr>
              <w:t xml:space="preserve">. </w:t>
            </w:r>
          </w:p>
          <w:p w14:paraId="40D16B45" w14:textId="77777777" w:rsidR="009E74DE" w:rsidRDefault="009E74DE" w:rsidP="00661C64">
            <w:pPr>
              <w:rPr>
                <w:rFonts w:ascii="Arial" w:hAnsi="Arial" w:cs="Arial"/>
                <w:sz w:val="24"/>
                <w:szCs w:val="24"/>
              </w:rPr>
            </w:pPr>
          </w:p>
          <w:p w14:paraId="2F33C800" w14:textId="4F721F79" w:rsidR="00DD6053" w:rsidRPr="00DD6053" w:rsidRDefault="007C7F70" w:rsidP="00DD6053">
            <w:pPr>
              <w:pStyle w:val="ListParagraph"/>
              <w:numPr>
                <w:ilvl w:val="0"/>
                <w:numId w:val="17"/>
              </w:numPr>
              <w:rPr>
                <w:rFonts w:ascii="Arial" w:eastAsia="Times New Roman" w:hAnsi="Arial" w:cs="Arial"/>
                <w:b/>
                <w:bCs/>
                <w:color w:val="000000"/>
                <w:sz w:val="24"/>
                <w:szCs w:val="24"/>
                <w:lang w:eastAsia="en-GB"/>
              </w:rPr>
            </w:pPr>
            <w:r>
              <w:rPr>
                <w:rFonts w:ascii="Arial" w:hAnsi="Arial" w:cs="Arial"/>
                <w:sz w:val="24"/>
                <w:szCs w:val="24"/>
              </w:rPr>
              <w:t xml:space="preserve">The proposal should be clear and concise, </w:t>
            </w:r>
            <w:r w:rsidR="00DD6053">
              <w:rPr>
                <w:rFonts w:ascii="Arial" w:hAnsi="Arial" w:cs="Arial"/>
                <w:sz w:val="24"/>
                <w:szCs w:val="24"/>
              </w:rPr>
              <w:t xml:space="preserve">demonstrating </w:t>
            </w:r>
          </w:p>
          <w:p w14:paraId="3C72CD41" w14:textId="77777777" w:rsidR="00DD6053" w:rsidRPr="00DD6053" w:rsidRDefault="00DD6053" w:rsidP="00DD6053">
            <w:pPr>
              <w:pStyle w:val="ListParagraph"/>
              <w:numPr>
                <w:ilvl w:val="0"/>
                <w:numId w:val="18"/>
              </w:numPr>
              <w:rPr>
                <w:rFonts w:ascii="Arial" w:eastAsia="Times New Roman" w:hAnsi="Arial" w:cs="Arial"/>
                <w:b/>
                <w:bCs/>
                <w:color w:val="000000"/>
                <w:sz w:val="24"/>
                <w:szCs w:val="24"/>
                <w:lang w:eastAsia="en-GB"/>
              </w:rPr>
            </w:pPr>
            <w:r>
              <w:rPr>
                <w:rFonts w:ascii="Arial" w:hAnsi="Arial" w:cs="Arial"/>
                <w:sz w:val="24"/>
                <w:szCs w:val="24"/>
              </w:rPr>
              <w:lastRenderedPageBreak/>
              <w:t>how the it meets the criteria</w:t>
            </w:r>
          </w:p>
          <w:p w14:paraId="42A8F394" w14:textId="708BC0DD" w:rsidR="00DD6053" w:rsidRPr="00DD6053" w:rsidRDefault="0063684A" w:rsidP="00DD6053">
            <w:pPr>
              <w:pStyle w:val="ListParagraph"/>
              <w:numPr>
                <w:ilvl w:val="0"/>
                <w:numId w:val="18"/>
              </w:numPr>
              <w:rPr>
                <w:rFonts w:ascii="Arial" w:eastAsia="Times New Roman" w:hAnsi="Arial" w:cs="Arial"/>
                <w:b/>
                <w:bCs/>
                <w:color w:val="000000"/>
                <w:sz w:val="24"/>
                <w:szCs w:val="24"/>
                <w:lang w:eastAsia="en-GB"/>
              </w:rPr>
            </w:pPr>
            <w:r w:rsidRPr="00DD6053">
              <w:rPr>
                <w:rFonts w:ascii="Arial" w:hAnsi="Arial" w:cs="Arial"/>
                <w:sz w:val="24"/>
                <w:szCs w:val="24"/>
              </w:rPr>
              <w:t>realistic outcomes</w:t>
            </w:r>
          </w:p>
          <w:p w14:paraId="375AB1C1" w14:textId="737B1E19" w:rsidR="0063684A" w:rsidRPr="00DD6053" w:rsidRDefault="0063684A" w:rsidP="00DD6053">
            <w:pPr>
              <w:pStyle w:val="ListParagraph"/>
              <w:numPr>
                <w:ilvl w:val="0"/>
                <w:numId w:val="18"/>
              </w:numPr>
              <w:rPr>
                <w:rFonts w:ascii="Arial" w:eastAsia="Times New Roman" w:hAnsi="Arial" w:cs="Arial"/>
                <w:b/>
                <w:bCs/>
                <w:color w:val="000000"/>
                <w:sz w:val="24"/>
                <w:szCs w:val="24"/>
                <w:lang w:eastAsia="en-GB"/>
              </w:rPr>
            </w:pPr>
            <w:r w:rsidRPr="00DD6053">
              <w:rPr>
                <w:rFonts w:ascii="Arial" w:hAnsi="Arial" w:cs="Arial"/>
                <w:sz w:val="24"/>
                <w:szCs w:val="24"/>
              </w:rPr>
              <w:t>a good understanding of the supply chain role and the additional benefits to those most vulnerable residents in the Borough</w:t>
            </w:r>
            <w:r w:rsidR="00DD6053">
              <w:rPr>
                <w:rFonts w:ascii="Arial" w:hAnsi="Arial" w:cs="Arial"/>
                <w:sz w:val="24"/>
                <w:szCs w:val="24"/>
              </w:rPr>
              <w:t xml:space="preserve"> t</w:t>
            </w:r>
            <w:r w:rsidRPr="00DD6053">
              <w:rPr>
                <w:rFonts w:ascii="Arial" w:hAnsi="Arial" w:cs="Arial"/>
                <w:sz w:val="24"/>
                <w:szCs w:val="24"/>
              </w:rPr>
              <w:t xml:space="preserve">hrough the creation of this infrastructure between the </w:t>
            </w:r>
            <w:r w:rsidRPr="00DD6053">
              <w:rPr>
                <w:rFonts w:ascii="Arial" w:eastAsia="Times New Roman" w:hAnsi="Arial" w:cs="Arial"/>
                <w:color w:val="000000"/>
                <w:sz w:val="24"/>
                <w:szCs w:val="24"/>
                <w:lang w:eastAsia="en-GB"/>
              </w:rPr>
              <w:t xml:space="preserve">ABC Community Organisations and the Food Provision </w:t>
            </w:r>
            <w:r w:rsidR="00A55D70" w:rsidRPr="00DD6053">
              <w:rPr>
                <w:rFonts w:ascii="Arial" w:eastAsia="Times New Roman" w:hAnsi="Arial" w:cs="Arial"/>
                <w:color w:val="000000"/>
                <w:sz w:val="24"/>
                <w:szCs w:val="24"/>
                <w:lang w:eastAsia="en-GB"/>
              </w:rPr>
              <w:t xml:space="preserve">Social Supermarket </w:t>
            </w:r>
            <w:r w:rsidRPr="00DD6053">
              <w:rPr>
                <w:rFonts w:ascii="Arial" w:eastAsia="Times New Roman" w:hAnsi="Arial" w:cs="Arial"/>
                <w:color w:val="000000"/>
                <w:sz w:val="24"/>
                <w:szCs w:val="24"/>
                <w:lang w:eastAsia="en-GB"/>
              </w:rPr>
              <w:t xml:space="preserve">Providers supported by the Social Supermarket and Wraparound Service </w:t>
            </w:r>
            <w:r w:rsidRPr="00DD6053">
              <w:rPr>
                <w:rFonts w:ascii="Arial" w:eastAsia="Times New Roman" w:hAnsi="Arial" w:cs="Arial"/>
                <w:b/>
                <w:bCs/>
                <w:color w:val="000000"/>
                <w:sz w:val="24"/>
                <w:szCs w:val="24"/>
                <w:lang w:eastAsia="en-GB"/>
              </w:rPr>
              <w:t>Give to Grow Support Project 2023. (G2G 2023)</w:t>
            </w:r>
            <w:r w:rsidR="00DD6053">
              <w:rPr>
                <w:rFonts w:ascii="Arial" w:eastAsia="Times New Roman" w:hAnsi="Arial" w:cs="Arial"/>
                <w:b/>
                <w:bCs/>
                <w:color w:val="000000"/>
                <w:sz w:val="24"/>
                <w:szCs w:val="24"/>
                <w:lang w:eastAsia="en-GB"/>
              </w:rPr>
              <w:t>.</w:t>
            </w:r>
          </w:p>
          <w:p w14:paraId="435CD078" w14:textId="77777777" w:rsidR="009E74DE" w:rsidRDefault="009E74DE" w:rsidP="00661C64">
            <w:pPr>
              <w:rPr>
                <w:rFonts w:ascii="Arial" w:hAnsi="Arial" w:cs="Arial"/>
                <w:sz w:val="24"/>
                <w:szCs w:val="24"/>
              </w:rPr>
            </w:pPr>
          </w:p>
          <w:p w14:paraId="14FBC9E3" w14:textId="7875B129" w:rsidR="0063684A" w:rsidRPr="00F133BC" w:rsidRDefault="0063684A" w:rsidP="00F133BC">
            <w:pPr>
              <w:pStyle w:val="ListParagraph"/>
              <w:numPr>
                <w:ilvl w:val="1"/>
                <w:numId w:val="6"/>
              </w:numPr>
              <w:rPr>
                <w:rFonts w:ascii="Arial" w:hAnsi="Arial" w:cs="Arial"/>
                <w:sz w:val="24"/>
                <w:szCs w:val="24"/>
              </w:rPr>
            </w:pPr>
            <w:r w:rsidRPr="00F133BC">
              <w:rPr>
                <w:rFonts w:ascii="Arial" w:hAnsi="Arial" w:cs="Arial"/>
                <w:sz w:val="24"/>
                <w:szCs w:val="24"/>
              </w:rPr>
              <w:t>Please provide a brief description of your present group’s activities and how access to mentoring/training a</w:t>
            </w:r>
            <w:r w:rsidR="00DD6053">
              <w:rPr>
                <w:rFonts w:ascii="Arial" w:hAnsi="Arial" w:cs="Arial"/>
                <w:sz w:val="24"/>
                <w:szCs w:val="24"/>
              </w:rPr>
              <w:t>nd/or equipment would benefit</w:t>
            </w:r>
            <w:r w:rsidRPr="00F133BC">
              <w:rPr>
                <w:rFonts w:ascii="Arial" w:hAnsi="Arial" w:cs="Arial"/>
                <w:sz w:val="24"/>
                <w:szCs w:val="24"/>
              </w:rPr>
              <w:t xml:space="preserve"> </w:t>
            </w:r>
            <w:proofErr w:type="spellStart"/>
            <w:r w:rsidRPr="00F133BC">
              <w:rPr>
                <w:rFonts w:ascii="Arial" w:hAnsi="Arial" w:cs="Arial"/>
                <w:sz w:val="24"/>
                <w:szCs w:val="24"/>
              </w:rPr>
              <w:t>i</w:t>
            </w:r>
            <w:proofErr w:type="spellEnd"/>
            <w:r w:rsidRPr="00F133BC">
              <w:rPr>
                <w:rFonts w:ascii="Arial" w:hAnsi="Arial" w:cs="Arial"/>
                <w:sz w:val="24"/>
                <w:szCs w:val="24"/>
              </w:rPr>
              <w:t xml:space="preserve">) your group and ii) your partnered Food Provision </w:t>
            </w:r>
            <w:r w:rsidR="00D01086" w:rsidRPr="00F133BC">
              <w:rPr>
                <w:rFonts w:ascii="Arial" w:hAnsi="Arial" w:cs="Arial"/>
                <w:sz w:val="24"/>
                <w:szCs w:val="24"/>
              </w:rPr>
              <w:t>Social Supermarket P</w:t>
            </w:r>
            <w:r w:rsidRPr="00F133BC">
              <w:rPr>
                <w:rFonts w:ascii="Arial" w:hAnsi="Arial" w:cs="Arial"/>
                <w:sz w:val="24"/>
                <w:szCs w:val="24"/>
              </w:rPr>
              <w:t>rovider and their end client.</w:t>
            </w:r>
          </w:p>
          <w:p w14:paraId="1A7CCD5A" w14:textId="77777777" w:rsidR="0063684A" w:rsidRPr="00622191" w:rsidRDefault="0063684A" w:rsidP="00661C64">
            <w:pPr>
              <w:rPr>
                <w:rFonts w:ascii="Arial" w:hAnsi="Arial" w:cs="Arial"/>
                <w:sz w:val="24"/>
                <w:szCs w:val="24"/>
              </w:rPr>
            </w:pPr>
          </w:p>
          <w:p w14:paraId="40DEBEE7" w14:textId="2F2C7523" w:rsidR="0063684A" w:rsidRPr="00F133BC" w:rsidRDefault="0063684A" w:rsidP="00F133BC">
            <w:pPr>
              <w:pStyle w:val="ListParagraph"/>
              <w:numPr>
                <w:ilvl w:val="1"/>
                <w:numId w:val="6"/>
              </w:numPr>
              <w:rPr>
                <w:rFonts w:ascii="Arial" w:hAnsi="Arial" w:cs="Arial"/>
                <w:sz w:val="24"/>
                <w:szCs w:val="24"/>
              </w:rPr>
            </w:pPr>
            <w:r w:rsidRPr="00F133BC">
              <w:rPr>
                <w:rFonts w:ascii="Arial" w:hAnsi="Arial" w:cs="Arial"/>
                <w:sz w:val="24"/>
                <w:szCs w:val="24"/>
              </w:rPr>
              <w:t>Please describe your organisation’s plan of action for the environmental/production area (including relevant maps/plans) and how the area will be maintained after the project has been completed.</w:t>
            </w:r>
          </w:p>
          <w:p w14:paraId="3C4E6927" w14:textId="77777777" w:rsidR="0063684A" w:rsidRPr="00622191" w:rsidRDefault="0063684A" w:rsidP="00661C64">
            <w:pPr>
              <w:rPr>
                <w:rFonts w:ascii="Arial" w:hAnsi="Arial" w:cs="Arial"/>
                <w:sz w:val="24"/>
                <w:szCs w:val="24"/>
              </w:rPr>
            </w:pPr>
          </w:p>
          <w:p w14:paraId="2724D0B7" w14:textId="4905C91E" w:rsidR="0063684A" w:rsidRDefault="0063684A" w:rsidP="00F133BC">
            <w:pPr>
              <w:pStyle w:val="ListParagraph"/>
              <w:numPr>
                <w:ilvl w:val="1"/>
                <w:numId w:val="6"/>
              </w:numPr>
              <w:rPr>
                <w:rFonts w:ascii="Arial" w:hAnsi="Arial" w:cs="Arial"/>
                <w:sz w:val="24"/>
                <w:szCs w:val="24"/>
              </w:rPr>
            </w:pPr>
            <w:r w:rsidRPr="0031256A">
              <w:rPr>
                <w:rFonts w:ascii="Arial" w:hAnsi="Arial" w:cs="Arial"/>
                <w:sz w:val="24"/>
                <w:szCs w:val="24"/>
              </w:rPr>
              <w:t xml:space="preserve">Please demonstrate how the work of your group will make a difference by the establishment of a food supply role and the additional benefits to the Food Provision </w:t>
            </w:r>
            <w:r w:rsidR="00D01086">
              <w:rPr>
                <w:rFonts w:ascii="Arial" w:hAnsi="Arial" w:cs="Arial"/>
                <w:sz w:val="24"/>
                <w:szCs w:val="24"/>
              </w:rPr>
              <w:t xml:space="preserve">Social Supermarket </w:t>
            </w:r>
            <w:r w:rsidRPr="0031256A">
              <w:rPr>
                <w:rFonts w:ascii="Arial" w:hAnsi="Arial" w:cs="Arial"/>
                <w:sz w:val="24"/>
                <w:szCs w:val="24"/>
              </w:rPr>
              <w:t>Provider end client.</w:t>
            </w:r>
          </w:p>
          <w:p w14:paraId="18AE4EF8" w14:textId="762B6BD7" w:rsidR="00F133BC" w:rsidRPr="00F133BC" w:rsidRDefault="00F133BC" w:rsidP="00F133BC">
            <w:pPr>
              <w:rPr>
                <w:rFonts w:ascii="Arial" w:hAnsi="Arial" w:cs="Arial"/>
                <w:sz w:val="24"/>
                <w:szCs w:val="24"/>
              </w:rPr>
            </w:pPr>
            <w:r w:rsidRPr="00F133BC">
              <w:rPr>
                <w:rFonts w:ascii="Arial" w:hAnsi="Arial" w:cs="Arial"/>
                <w:sz w:val="24"/>
                <w:szCs w:val="24"/>
              </w:rPr>
              <w:t xml:space="preserve"> </w:t>
            </w:r>
          </w:p>
          <w:p w14:paraId="4B57FE05" w14:textId="671A92E6" w:rsidR="00F133BC" w:rsidRPr="002A04CF" w:rsidRDefault="00F133BC" w:rsidP="00DD6053">
            <w:pPr>
              <w:pStyle w:val="ListParagraph"/>
              <w:numPr>
                <w:ilvl w:val="1"/>
                <w:numId w:val="6"/>
              </w:numPr>
              <w:rPr>
                <w:rFonts w:ascii="Arial" w:hAnsi="Arial" w:cs="Arial"/>
                <w:sz w:val="24"/>
                <w:szCs w:val="24"/>
              </w:rPr>
            </w:pPr>
            <w:r w:rsidRPr="002A04CF">
              <w:rPr>
                <w:rFonts w:ascii="Arial" w:hAnsi="Arial" w:cs="Arial"/>
                <w:sz w:val="24"/>
                <w:szCs w:val="24"/>
              </w:rPr>
              <w:t xml:space="preserve">Explain how your project Illustrates Innovation, Equality,    Inclusive Development and Sustainability. Showing opportunity and potential to supply </w:t>
            </w:r>
            <w:r w:rsidR="005358B1">
              <w:rPr>
                <w:rFonts w:ascii="Arial" w:hAnsi="Arial" w:cs="Arial"/>
                <w:sz w:val="24"/>
                <w:szCs w:val="24"/>
              </w:rPr>
              <w:t>‘</w:t>
            </w:r>
            <w:r w:rsidRPr="002A04CF">
              <w:rPr>
                <w:rFonts w:ascii="Arial" w:hAnsi="Arial" w:cs="Arial"/>
                <w:sz w:val="24"/>
                <w:szCs w:val="24"/>
              </w:rPr>
              <w:t>food and beyond</w:t>
            </w:r>
            <w:r w:rsidR="005358B1">
              <w:rPr>
                <w:rFonts w:ascii="Arial" w:hAnsi="Arial" w:cs="Arial"/>
                <w:sz w:val="24"/>
                <w:szCs w:val="24"/>
              </w:rPr>
              <w:t>’</w:t>
            </w:r>
            <w:r w:rsidRPr="002A04CF">
              <w:rPr>
                <w:rFonts w:ascii="Arial" w:hAnsi="Arial" w:cs="Arial"/>
                <w:sz w:val="24"/>
                <w:szCs w:val="24"/>
              </w:rPr>
              <w:t xml:space="preserve"> </w:t>
            </w:r>
          </w:p>
          <w:p w14:paraId="0F468B52" w14:textId="4386D5BD" w:rsidR="00DD6053" w:rsidRPr="00DD6053" w:rsidRDefault="005358B1" w:rsidP="00DD6053">
            <w:pPr>
              <w:pStyle w:val="ListParagraph"/>
              <w:rPr>
                <w:rFonts w:ascii="Arial" w:hAnsi="Arial" w:cs="Arial"/>
                <w:sz w:val="24"/>
                <w:szCs w:val="24"/>
              </w:rPr>
            </w:pPr>
            <w:r>
              <w:rPr>
                <w:rFonts w:ascii="Arial" w:hAnsi="Arial" w:cs="Arial"/>
                <w:sz w:val="24"/>
                <w:szCs w:val="24"/>
              </w:rPr>
              <w:t xml:space="preserve">   </w:t>
            </w:r>
            <w:proofErr w:type="gramStart"/>
            <w:r w:rsidR="00F133BC" w:rsidRPr="00F133BC">
              <w:rPr>
                <w:rFonts w:ascii="Arial" w:hAnsi="Arial" w:cs="Arial"/>
                <w:sz w:val="24"/>
                <w:szCs w:val="24"/>
              </w:rPr>
              <w:t>e.g.</w:t>
            </w:r>
            <w:proofErr w:type="gramEnd"/>
            <w:r w:rsidR="00F133BC" w:rsidRPr="00F133BC">
              <w:rPr>
                <w:rFonts w:ascii="Arial" w:hAnsi="Arial" w:cs="Arial"/>
                <w:sz w:val="24"/>
                <w:szCs w:val="24"/>
              </w:rPr>
              <w:t xml:space="preserve"> wellbeing.</w:t>
            </w:r>
          </w:p>
          <w:p w14:paraId="4E79F62B" w14:textId="199F4FF2" w:rsidR="005358B1" w:rsidRPr="001E47A5" w:rsidRDefault="005358B1" w:rsidP="001E47A5">
            <w:pPr>
              <w:rPr>
                <w:rFonts w:ascii="Arial" w:hAnsi="Arial" w:cs="Arial"/>
                <w:sz w:val="24"/>
                <w:szCs w:val="24"/>
              </w:rPr>
            </w:pPr>
          </w:p>
          <w:p w14:paraId="748E84A3" w14:textId="616341D2" w:rsidR="007C7F70" w:rsidRDefault="007C7F70" w:rsidP="00DD6053">
            <w:pPr>
              <w:pStyle w:val="ListParagraph"/>
              <w:numPr>
                <w:ilvl w:val="1"/>
                <w:numId w:val="6"/>
              </w:numPr>
              <w:rPr>
                <w:rFonts w:ascii="Arial" w:hAnsi="Arial" w:cs="Arial"/>
                <w:sz w:val="24"/>
                <w:szCs w:val="24"/>
              </w:rPr>
            </w:pPr>
            <w:r>
              <w:rPr>
                <w:rFonts w:ascii="Arial" w:hAnsi="Arial" w:cs="Arial"/>
                <w:sz w:val="24"/>
                <w:szCs w:val="24"/>
              </w:rPr>
              <w:t xml:space="preserve">VALUE FOR MONEY: </w:t>
            </w:r>
          </w:p>
          <w:p w14:paraId="084E85E9" w14:textId="0A6234C1" w:rsidR="001E47A5" w:rsidRDefault="001E47A5" w:rsidP="007C7F70">
            <w:pPr>
              <w:pStyle w:val="ListParagraph"/>
              <w:ind w:left="927"/>
              <w:rPr>
                <w:rFonts w:ascii="Arial" w:hAnsi="Arial" w:cs="Arial"/>
                <w:sz w:val="24"/>
                <w:szCs w:val="24"/>
              </w:rPr>
            </w:pPr>
            <w:r w:rsidRPr="001E47A5">
              <w:rPr>
                <w:rFonts w:ascii="Arial" w:hAnsi="Arial" w:cs="Arial"/>
                <w:sz w:val="24"/>
                <w:szCs w:val="24"/>
              </w:rPr>
              <w:t>How many ABC residents will be supported through your   project?</w:t>
            </w:r>
          </w:p>
          <w:p w14:paraId="2D73AE8D" w14:textId="77777777" w:rsidR="001E47A5" w:rsidRDefault="001E47A5" w:rsidP="001E47A5">
            <w:pPr>
              <w:pStyle w:val="ListParagraph"/>
              <w:ind w:left="924"/>
              <w:rPr>
                <w:rFonts w:ascii="Arial" w:hAnsi="Arial" w:cs="Arial"/>
                <w:sz w:val="24"/>
                <w:szCs w:val="24"/>
              </w:rPr>
            </w:pPr>
          </w:p>
          <w:p w14:paraId="56589A77" w14:textId="091867B0" w:rsidR="00E3761B" w:rsidRPr="005358B1" w:rsidRDefault="00E3761B" w:rsidP="007C7F70">
            <w:pPr>
              <w:pStyle w:val="ListParagraph"/>
              <w:ind w:left="927"/>
              <w:rPr>
                <w:rFonts w:ascii="Arial" w:hAnsi="Arial" w:cs="Arial"/>
                <w:sz w:val="24"/>
                <w:szCs w:val="24"/>
              </w:rPr>
            </w:pPr>
            <w:r w:rsidRPr="005358B1">
              <w:rPr>
                <w:rFonts w:ascii="Arial" w:hAnsi="Arial" w:cs="Arial"/>
                <w:sz w:val="24"/>
                <w:szCs w:val="24"/>
              </w:rPr>
              <w:t>Please give an outline of your project and indicative breakdown of budget. (Project Title, Description with named established Food Provision Provider, Allocation of indicative budget with procurement documentation including value for money as shown through the procurement procedure and the projected outcomes).</w:t>
            </w:r>
          </w:p>
          <w:p w14:paraId="0DE3D306" w14:textId="78234DB1" w:rsidR="002476E5" w:rsidRDefault="002476E5" w:rsidP="00E3761B">
            <w:pPr>
              <w:ind w:left="737"/>
              <w:rPr>
                <w:rFonts w:ascii="Arial" w:hAnsi="Arial" w:cs="Arial"/>
                <w:sz w:val="24"/>
                <w:szCs w:val="24"/>
              </w:rPr>
            </w:pPr>
          </w:p>
          <w:p w14:paraId="20D645AB" w14:textId="77777777" w:rsidR="0063684A" w:rsidRPr="00622191" w:rsidRDefault="0063684A" w:rsidP="00661C64">
            <w:pPr>
              <w:rPr>
                <w:rFonts w:ascii="Arial" w:hAnsi="Arial" w:cs="Arial"/>
                <w:sz w:val="24"/>
                <w:szCs w:val="24"/>
              </w:rPr>
            </w:pPr>
          </w:p>
          <w:p w14:paraId="573B68B8" w14:textId="77777777" w:rsidR="0063684A" w:rsidRPr="00622191" w:rsidRDefault="0063684A" w:rsidP="00661C64">
            <w:pPr>
              <w:pStyle w:val="ListParagraph"/>
              <w:rPr>
                <w:rFonts w:ascii="Arial" w:hAnsi="Arial" w:cs="Arial"/>
                <w:sz w:val="24"/>
                <w:szCs w:val="24"/>
              </w:rPr>
            </w:pPr>
          </w:p>
          <w:p w14:paraId="1D2D2C25" w14:textId="77777777" w:rsidR="0063684A" w:rsidRPr="00622191" w:rsidRDefault="0063684A" w:rsidP="00661C64">
            <w:pPr>
              <w:pStyle w:val="ListParagraph"/>
              <w:rPr>
                <w:rFonts w:ascii="Arial" w:hAnsi="Arial" w:cs="Arial"/>
                <w:sz w:val="24"/>
                <w:szCs w:val="24"/>
              </w:rPr>
            </w:pPr>
          </w:p>
        </w:tc>
        <w:tc>
          <w:tcPr>
            <w:tcW w:w="1701" w:type="dxa"/>
            <w:tcBorders>
              <w:top w:val="single" w:sz="4" w:space="0" w:color="auto"/>
              <w:left w:val="single" w:sz="4" w:space="0" w:color="auto"/>
              <w:bottom w:val="single" w:sz="4" w:space="0" w:color="auto"/>
              <w:right w:val="single" w:sz="4" w:space="0" w:color="auto"/>
            </w:tcBorders>
          </w:tcPr>
          <w:p w14:paraId="69033DFD" w14:textId="77777777" w:rsidR="0063684A" w:rsidRPr="00622191" w:rsidRDefault="0063684A" w:rsidP="00661C64">
            <w:pPr>
              <w:rPr>
                <w:rFonts w:ascii="Arial" w:hAnsi="Arial" w:cs="Arial"/>
                <w:sz w:val="24"/>
                <w:szCs w:val="24"/>
              </w:rPr>
            </w:pPr>
          </w:p>
          <w:p w14:paraId="3C6DF5BE" w14:textId="3F8EBDD9" w:rsidR="0063684A" w:rsidRPr="003924EB" w:rsidRDefault="0063684A" w:rsidP="00661C64">
            <w:pPr>
              <w:rPr>
                <w:rFonts w:ascii="Arial" w:hAnsi="Arial" w:cs="Arial"/>
                <w:bCs/>
                <w:sz w:val="24"/>
                <w:szCs w:val="24"/>
              </w:rPr>
            </w:pPr>
            <w:r w:rsidRPr="003924EB">
              <w:rPr>
                <w:rFonts w:ascii="Arial" w:hAnsi="Arial" w:cs="Arial"/>
                <w:bCs/>
                <w:sz w:val="24"/>
                <w:szCs w:val="24"/>
              </w:rPr>
              <w:t>SCORING</w:t>
            </w:r>
          </w:p>
          <w:p w14:paraId="617943E7" w14:textId="77777777" w:rsidR="0063684A" w:rsidRPr="00622191" w:rsidRDefault="0063684A" w:rsidP="00661C64">
            <w:pPr>
              <w:rPr>
                <w:rFonts w:ascii="Arial" w:hAnsi="Arial" w:cs="Arial"/>
                <w:sz w:val="24"/>
                <w:szCs w:val="24"/>
              </w:rPr>
            </w:pPr>
          </w:p>
          <w:p w14:paraId="042ED282" w14:textId="77777777" w:rsidR="0063684A" w:rsidRPr="00622191" w:rsidRDefault="0063684A" w:rsidP="00661C64">
            <w:pPr>
              <w:rPr>
                <w:rFonts w:ascii="Arial" w:hAnsi="Arial" w:cs="Arial"/>
                <w:sz w:val="24"/>
                <w:szCs w:val="24"/>
              </w:rPr>
            </w:pPr>
          </w:p>
          <w:p w14:paraId="134E73AF" w14:textId="77777777" w:rsidR="0063684A" w:rsidRPr="00622191" w:rsidRDefault="0063684A" w:rsidP="00661C64">
            <w:pPr>
              <w:rPr>
                <w:rFonts w:ascii="Arial" w:hAnsi="Arial" w:cs="Arial"/>
                <w:sz w:val="24"/>
                <w:szCs w:val="24"/>
              </w:rPr>
            </w:pPr>
          </w:p>
          <w:p w14:paraId="43B8CBBA" w14:textId="77777777" w:rsidR="0063684A" w:rsidRPr="00622191" w:rsidRDefault="0063684A" w:rsidP="00661C64">
            <w:pPr>
              <w:rPr>
                <w:rFonts w:ascii="Arial" w:hAnsi="Arial" w:cs="Arial"/>
                <w:sz w:val="24"/>
                <w:szCs w:val="24"/>
              </w:rPr>
            </w:pPr>
          </w:p>
          <w:p w14:paraId="236C7F88" w14:textId="77777777" w:rsidR="0063684A" w:rsidRPr="00622191" w:rsidRDefault="0063684A" w:rsidP="00661C64">
            <w:pPr>
              <w:rPr>
                <w:rFonts w:ascii="Arial" w:hAnsi="Arial" w:cs="Arial"/>
                <w:sz w:val="24"/>
                <w:szCs w:val="24"/>
              </w:rPr>
            </w:pPr>
          </w:p>
          <w:p w14:paraId="02A2CF7B" w14:textId="77777777" w:rsidR="007C7F70" w:rsidRDefault="007C7F70" w:rsidP="00661C64">
            <w:pPr>
              <w:rPr>
                <w:rFonts w:ascii="Arial" w:hAnsi="Arial" w:cs="Arial"/>
                <w:sz w:val="24"/>
                <w:szCs w:val="24"/>
              </w:rPr>
            </w:pPr>
          </w:p>
          <w:p w14:paraId="4FDA94A4" w14:textId="77777777" w:rsidR="007C7F70" w:rsidRDefault="007C7F70" w:rsidP="00661C64">
            <w:pPr>
              <w:rPr>
                <w:rFonts w:ascii="Arial" w:hAnsi="Arial" w:cs="Arial"/>
                <w:sz w:val="24"/>
                <w:szCs w:val="24"/>
              </w:rPr>
            </w:pPr>
          </w:p>
          <w:p w14:paraId="68EAD1CC" w14:textId="77777777" w:rsidR="007C7F70" w:rsidRDefault="007C7F70" w:rsidP="00661C64">
            <w:pPr>
              <w:rPr>
                <w:rFonts w:ascii="Arial" w:hAnsi="Arial" w:cs="Arial"/>
                <w:sz w:val="24"/>
                <w:szCs w:val="24"/>
              </w:rPr>
            </w:pPr>
          </w:p>
          <w:p w14:paraId="19663EC4" w14:textId="77777777" w:rsidR="007C7F70" w:rsidRDefault="007C7F70" w:rsidP="00661C64">
            <w:pPr>
              <w:rPr>
                <w:rFonts w:ascii="Arial" w:hAnsi="Arial" w:cs="Arial"/>
                <w:sz w:val="24"/>
                <w:szCs w:val="24"/>
              </w:rPr>
            </w:pPr>
          </w:p>
          <w:p w14:paraId="7A4B9F60" w14:textId="77777777" w:rsidR="007C7F70" w:rsidRDefault="007C7F70" w:rsidP="00661C64">
            <w:pPr>
              <w:rPr>
                <w:rFonts w:ascii="Arial" w:hAnsi="Arial" w:cs="Arial"/>
                <w:sz w:val="24"/>
                <w:szCs w:val="24"/>
              </w:rPr>
            </w:pPr>
          </w:p>
          <w:p w14:paraId="4F25C729" w14:textId="77777777" w:rsidR="007C7F70" w:rsidRDefault="007C7F70" w:rsidP="00661C64">
            <w:pPr>
              <w:rPr>
                <w:rFonts w:ascii="Arial" w:hAnsi="Arial" w:cs="Arial"/>
                <w:sz w:val="24"/>
                <w:szCs w:val="24"/>
              </w:rPr>
            </w:pPr>
          </w:p>
          <w:p w14:paraId="2FF3FCFB" w14:textId="77777777" w:rsidR="007C7F70" w:rsidRDefault="007C7F70" w:rsidP="00661C64">
            <w:pPr>
              <w:rPr>
                <w:rFonts w:ascii="Arial" w:hAnsi="Arial" w:cs="Arial"/>
                <w:sz w:val="24"/>
                <w:szCs w:val="24"/>
              </w:rPr>
            </w:pPr>
          </w:p>
          <w:p w14:paraId="4A68D8C4" w14:textId="77777777" w:rsidR="007C7F70" w:rsidRDefault="007C7F70" w:rsidP="00661C64">
            <w:pPr>
              <w:rPr>
                <w:rFonts w:ascii="Arial" w:hAnsi="Arial" w:cs="Arial"/>
                <w:sz w:val="24"/>
                <w:szCs w:val="24"/>
              </w:rPr>
            </w:pPr>
          </w:p>
          <w:p w14:paraId="1CBCA29E" w14:textId="77777777" w:rsidR="007C7F70" w:rsidRDefault="007C7F70" w:rsidP="00661C64">
            <w:pPr>
              <w:rPr>
                <w:rFonts w:ascii="Arial" w:hAnsi="Arial" w:cs="Arial"/>
                <w:sz w:val="24"/>
                <w:szCs w:val="24"/>
              </w:rPr>
            </w:pPr>
          </w:p>
          <w:p w14:paraId="6946C4A4" w14:textId="77777777" w:rsidR="007C7F70" w:rsidRDefault="007C7F70" w:rsidP="00661C64">
            <w:pPr>
              <w:rPr>
                <w:rFonts w:ascii="Arial" w:hAnsi="Arial" w:cs="Arial"/>
                <w:sz w:val="24"/>
                <w:szCs w:val="24"/>
              </w:rPr>
            </w:pPr>
          </w:p>
          <w:p w14:paraId="5CC187D8" w14:textId="77777777" w:rsidR="007C7F70" w:rsidRDefault="007C7F70" w:rsidP="00661C64">
            <w:pPr>
              <w:rPr>
                <w:rFonts w:ascii="Arial" w:hAnsi="Arial" w:cs="Arial"/>
                <w:sz w:val="24"/>
                <w:szCs w:val="24"/>
              </w:rPr>
            </w:pPr>
          </w:p>
          <w:p w14:paraId="11C9C5C7" w14:textId="3F0C17DA" w:rsidR="003C2DF5" w:rsidRDefault="003C2DF5" w:rsidP="00661C64">
            <w:pPr>
              <w:rPr>
                <w:rFonts w:ascii="Arial" w:hAnsi="Arial" w:cs="Arial"/>
                <w:sz w:val="24"/>
                <w:szCs w:val="24"/>
              </w:rPr>
            </w:pPr>
          </w:p>
          <w:p w14:paraId="784BF05C" w14:textId="6ABE050B" w:rsidR="00DD6053" w:rsidRDefault="002476E5" w:rsidP="00661C64">
            <w:pPr>
              <w:rPr>
                <w:rFonts w:ascii="Arial" w:hAnsi="Arial" w:cs="Arial"/>
                <w:sz w:val="24"/>
                <w:szCs w:val="24"/>
              </w:rPr>
            </w:pPr>
            <w:r>
              <w:rPr>
                <w:rFonts w:ascii="Arial" w:hAnsi="Arial" w:cs="Arial"/>
                <w:sz w:val="24"/>
                <w:szCs w:val="24"/>
              </w:rPr>
              <w:t>25%</w:t>
            </w:r>
          </w:p>
          <w:p w14:paraId="7F4ADD72" w14:textId="1CFB85E2" w:rsidR="00F36207" w:rsidRDefault="009E74DE" w:rsidP="00661C64">
            <w:pPr>
              <w:rPr>
                <w:rFonts w:ascii="Arial" w:hAnsi="Arial" w:cs="Arial"/>
                <w:sz w:val="24"/>
                <w:szCs w:val="24"/>
              </w:rPr>
            </w:pPr>
            <w:r>
              <w:rPr>
                <w:rFonts w:ascii="Arial" w:hAnsi="Arial" w:cs="Arial"/>
                <w:sz w:val="24"/>
                <w:szCs w:val="24"/>
              </w:rPr>
              <w:t xml:space="preserve">Your score x </w:t>
            </w:r>
            <w:r w:rsidRPr="00060678">
              <w:rPr>
                <w:rFonts w:ascii="Arial" w:hAnsi="Arial" w:cs="Arial"/>
                <w:b/>
                <w:sz w:val="24"/>
                <w:szCs w:val="24"/>
              </w:rPr>
              <w:t>W</w:t>
            </w:r>
            <w:r w:rsidR="00F36207" w:rsidRPr="00060678">
              <w:rPr>
                <w:rFonts w:ascii="Arial" w:hAnsi="Arial" w:cs="Arial"/>
                <w:b/>
                <w:sz w:val="24"/>
                <w:szCs w:val="24"/>
              </w:rPr>
              <w:t>eighting 5</w:t>
            </w:r>
          </w:p>
          <w:p w14:paraId="423E9922" w14:textId="76858131" w:rsidR="002476E5" w:rsidRDefault="002476E5" w:rsidP="00661C64">
            <w:pPr>
              <w:rPr>
                <w:rFonts w:ascii="Arial" w:hAnsi="Arial" w:cs="Arial"/>
                <w:sz w:val="24"/>
                <w:szCs w:val="24"/>
              </w:rPr>
            </w:pPr>
          </w:p>
          <w:p w14:paraId="7ABA3ED1" w14:textId="5608C83E" w:rsidR="002476E5" w:rsidRDefault="002476E5" w:rsidP="00661C64">
            <w:pPr>
              <w:rPr>
                <w:rFonts w:ascii="Arial" w:hAnsi="Arial" w:cs="Arial"/>
                <w:sz w:val="24"/>
                <w:szCs w:val="24"/>
              </w:rPr>
            </w:pPr>
          </w:p>
          <w:p w14:paraId="29F6D727" w14:textId="7DA8CAD5" w:rsidR="002476E5" w:rsidRDefault="002476E5" w:rsidP="00661C64">
            <w:pPr>
              <w:rPr>
                <w:rFonts w:ascii="Arial" w:hAnsi="Arial" w:cs="Arial"/>
                <w:sz w:val="24"/>
                <w:szCs w:val="24"/>
              </w:rPr>
            </w:pPr>
          </w:p>
          <w:p w14:paraId="0FB0B9DB" w14:textId="2599B07C" w:rsidR="00F36207" w:rsidRDefault="002476E5" w:rsidP="00F36207">
            <w:pPr>
              <w:rPr>
                <w:rFonts w:ascii="Arial" w:hAnsi="Arial" w:cs="Arial"/>
                <w:sz w:val="24"/>
                <w:szCs w:val="24"/>
              </w:rPr>
            </w:pPr>
            <w:r>
              <w:rPr>
                <w:rFonts w:ascii="Arial" w:hAnsi="Arial" w:cs="Arial"/>
                <w:sz w:val="24"/>
                <w:szCs w:val="24"/>
              </w:rPr>
              <w:t>25%</w:t>
            </w:r>
            <w:r w:rsidR="00F36207">
              <w:rPr>
                <w:rFonts w:ascii="Arial" w:hAnsi="Arial" w:cs="Arial"/>
                <w:sz w:val="24"/>
                <w:szCs w:val="24"/>
              </w:rPr>
              <w:t xml:space="preserve"> </w:t>
            </w:r>
          </w:p>
          <w:p w14:paraId="2170B5DD" w14:textId="0F6EBD2F" w:rsidR="00F36207" w:rsidRDefault="009E74DE" w:rsidP="00F36207">
            <w:pPr>
              <w:rPr>
                <w:rFonts w:ascii="Arial" w:hAnsi="Arial" w:cs="Arial"/>
                <w:sz w:val="24"/>
                <w:szCs w:val="24"/>
              </w:rPr>
            </w:pPr>
            <w:r>
              <w:rPr>
                <w:rFonts w:ascii="Arial" w:hAnsi="Arial" w:cs="Arial"/>
                <w:sz w:val="24"/>
                <w:szCs w:val="24"/>
              </w:rPr>
              <w:t xml:space="preserve">Your score x </w:t>
            </w:r>
            <w:r w:rsidRPr="00060678">
              <w:rPr>
                <w:rFonts w:ascii="Arial" w:hAnsi="Arial" w:cs="Arial"/>
                <w:b/>
                <w:sz w:val="24"/>
                <w:szCs w:val="24"/>
              </w:rPr>
              <w:t>W</w:t>
            </w:r>
            <w:r w:rsidR="00F36207" w:rsidRPr="00060678">
              <w:rPr>
                <w:rFonts w:ascii="Arial" w:hAnsi="Arial" w:cs="Arial"/>
                <w:b/>
                <w:sz w:val="24"/>
                <w:szCs w:val="24"/>
              </w:rPr>
              <w:t>eighting 5</w:t>
            </w:r>
          </w:p>
          <w:p w14:paraId="3D4431FA" w14:textId="7192C826" w:rsidR="00F36207" w:rsidRDefault="00F36207" w:rsidP="00661C64">
            <w:pPr>
              <w:rPr>
                <w:rFonts w:ascii="Arial" w:hAnsi="Arial" w:cs="Arial"/>
                <w:sz w:val="24"/>
                <w:szCs w:val="24"/>
              </w:rPr>
            </w:pPr>
          </w:p>
          <w:p w14:paraId="13C17912" w14:textId="77777777" w:rsidR="00DD6053" w:rsidRDefault="00DD6053" w:rsidP="00F36207">
            <w:pPr>
              <w:rPr>
                <w:rFonts w:ascii="Arial" w:hAnsi="Arial" w:cs="Arial"/>
                <w:sz w:val="24"/>
                <w:szCs w:val="24"/>
              </w:rPr>
            </w:pPr>
          </w:p>
          <w:p w14:paraId="65DCB5A7" w14:textId="172C262E" w:rsidR="00F36207" w:rsidRDefault="002476E5" w:rsidP="00F36207">
            <w:pPr>
              <w:rPr>
                <w:rFonts w:ascii="Arial" w:hAnsi="Arial" w:cs="Arial"/>
                <w:sz w:val="24"/>
                <w:szCs w:val="24"/>
              </w:rPr>
            </w:pPr>
            <w:r>
              <w:rPr>
                <w:rFonts w:ascii="Arial" w:hAnsi="Arial" w:cs="Arial"/>
                <w:sz w:val="24"/>
                <w:szCs w:val="24"/>
              </w:rPr>
              <w:t>20%</w:t>
            </w:r>
            <w:r w:rsidR="00F36207">
              <w:rPr>
                <w:rFonts w:ascii="Arial" w:hAnsi="Arial" w:cs="Arial"/>
                <w:sz w:val="24"/>
                <w:szCs w:val="24"/>
              </w:rPr>
              <w:t xml:space="preserve"> </w:t>
            </w:r>
          </w:p>
          <w:p w14:paraId="00E1B047" w14:textId="4BBA41E3" w:rsidR="00F36207" w:rsidRDefault="009E74DE" w:rsidP="00F36207">
            <w:pPr>
              <w:rPr>
                <w:rFonts w:ascii="Arial" w:hAnsi="Arial" w:cs="Arial"/>
                <w:sz w:val="24"/>
                <w:szCs w:val="24"/>
              </w:rPr>
            </w:pPr>
            <w:r>
              <w:rPr>
                <w:rFonts w:ascii="Arial" w:hAnsi="Arial" w:cs="Arial"/>
                <w:sz w:val="24"/>
                <w:szCs w:val="24"/>
              </w:rPr>
              <w:t xml:space="preserve">Your score x </w:t>
            </w:r>
            <w:r w:rsidRPr="00060678">
              <w:rPr>
                <w:rFonts w:ascii="Arial" w:hAnsi="Arial" w:cs="Arial"/>
                <w:b/>
                <w:sz w:val="24"/>
                <w:szCs w:val="24"/>
              </w:rPr>
              <w:t>W</w:t>
            </w:r>
            <w:r w:rsidR="00F36207" w:rsidRPr="00060678">
              <w:rPr>
                <w:rFonts w:ascii="Arial" w:hAnsi="Arial" w:cs="Arial"/>
                <w:b/>
                <w:sz w:val="24"/>
                <w:szCs w:val="24"/>
              </w:rPr>
              <w:t>eighting 4</w:t>
            </w:r>
          </w:p>
          <w:p w14:paraId="699693F4" w14:textId="6D3447DE" w:rsidR="002476E5" w:rsidRPr="00622191" w:rsidRDefault="002476E5" w:rsidP="00661C64">
            <w:pPr>
              <w:rPr>
                <w:rFonts w:ascii="Arial" w:hAnsi="Arial" w:cs="Arial"/>
                <w:sz w:val="24"/>
                <w:szCs w:val="24"/>
              </w:rPr>
            </w:pPr>
          </w:p>
          <w:p w14:paraId="6E9450B4" w14:textId="77777777" w:rsidR="00F133BC" w:rsidRDefault="00F133BC" w:rsidP="00F36207">
            <w:pPr>
              <w:rPr>
                <w:rFonts w:ascii="Arial" w:hAnsi="Arial" w:cs="Arial"/>
                <w:sz w:val="24"/>
                <w:szCs w:val="24"/>
              </w:rPr>
            </w:pPr>
          </w:p>
          <w:p w14:paraId="69A24CCB" w14:textId="30C41CDE" w:rsidR="00F36207" w:rsidRDefault="002476E5" w:rsidP="00F36207">
            <w:pPr>
              <w:rPr>
                <w:rFonts w:ascii="Arial" w:hAnsi="Arial" w:cs="Arial"/>
                <w:sz w:val="24"/>
                <w:szCs w:val="24"/>
              </w:rPr>
            </w:pPr>
            <w:r>
              <w:rPr>
                <w:rFonts w:ascii="Arial" w:hAnsi="Arial" w:cs="Arial"/>
                <w:sz w:val="24"/>
                <w:szCs w:val="24"/>
              </w:rPr>
              <w:t>20%</w:t>
            </w:r>
            <w:r w:rsidR="00F36207">
              <w:rPr>
                <w:rFonts w:ascii="Arial" w:hAnsi="Arial" w:cs="Arial"/>
                <w:sz w:val="24"/>
                <w:szCs w:val="24"/>
              </w:rPr>
              <w:t xml:space="preserve"> </w:t>
            </w:r>
          </w:p>
          <w:p w14:paraId="5F2A5D3F" w14:textId="2EBAB14F" w:rsidR="00F36207" w:rsidRDefault="009E74DE" w:rsidP="00F36207">
            <w:pPr>
              <w:rPr>
                <w:rFonts w:ascii="Arial" w:hAnsi="Arial" w:cs="Arial"/>
                <w:sz w:val="24"/>
                <w:szCs w:val="24"/>
              </w:rPr>
            </w:pPr>
            <w:r>
              <w:rPr>
                <w:rFonts w:ascii="Arial" w:hAnsi="Arial" w:cs="Arial"/>
                <w:sz w:val="24"/>
                <w:szCs w:val="24"/>
              </w:rPr>
              <w:t xml:space="preserve">Your score x </w:t>
            </w:r>
            <w:r w:rsidRPr="00060678">
              <w:rPr>
                <w:rFonts w:ascii="Arial" w:hAnsi="Arial" w:cs="Arial"/>
                <w:b/>
                <w:sz w:val="24"/>
                <w:szCs w:val="24"/>
              </w:rPr>
              <w:t>W</w:t>
            </w:r>
            <w:r w:rsidR="00F36207" w:rsidRPr="00060678">
              <w:rPr>
                <w:rFonts w:ascii="Arial" w:hAnsi="Arial" w:cs="Arial"/>
                <w:b/>
                <w:sz w:val="24"/>
                <w:szCs w:val="24"/>
              </w:rPr>
              <w:t>eighting</w:t>
            </w:r>
            <w:r w:rsidR="008E0730" w:rsidRPr="00060678">
              <w:rPr>
                <w:rFonts w:ascii="Arial" w:hAnsi="Arial" w:cs="Arial"/>
                <w:b/>
                <w:sz w:val="24"/>
                <w:szCs w:val="24"/>
              </w:rPr>
              <w:t xml:space="preserve"> 4</w:t>
            </w:r>
            <w:r w:rsidR="00F36207">
              <w:rPr>
                <w:rFonts w:ascii="Arial" w:hAnsi="Arial" w:cs="Arial"/>
                <w:sz w:val="24"/>
                <w:szCs w:val="24"/>
              </w:rPr>
              <w:t xml:space="preserve"> </w:t>
            </w:r>
          </w:p>
          <w:p w14:paraId="6858A704" w14:textId="702F8C00" w:rsidR="00F133BC" w:rsidRDefault="00F133BC" w:rsidP="00661C64">
            <w:pPr>
              <w:rPr>
                <w:rFonts w:ascii="Arial" w:hAnsi="Arial" w:cs="Arial"/>
                <w:sz w:val="24"/>
                <w:szCs w:val="24"/>
              </w:rPr>
            </w:pPr>
          </w:p>
          <w:p w14:paraId="6B1ABD08" w14:textId="77777777" w:rsidR="007C7F70" w:rsidRDefault="007C7F70" w:rsidP="00661C64">
            <w:pPr>
              <w:rPr>
                <w:rFonts w:ascii="Arial" w:hAnsi="Arial" w:cs="Arial"/>
                <w:sz w:val="24"/>
                <w:szCs w:val="24"/>
              </w:rPr>
            </w:pPr>
          </w:p>
          <w:p w14:paraId="3D9392C7" w14:textId="14A3B64B" w:rsidR="005358B1" w:rsidRDefault="008D4ECD" w:rsidP="005358B1">
            <w:pPr>
              <w:rPr>
                <w:rFonts w:ascii="Arial" w:hAnsi="Arial" w:cs="Arial"/>
                <w:sz w:val="24"/>
                <w:szCs w:val="24"/>
              </w:rPr>
            </w:pPr>
            <w:r>
              <w:rPr>
                <w:rFonts w:ascii="Arial" w:hAnsi="Arial" w:cs="Arial"/>
                <w:sz w:val="24"/>
                <w:szCs w:val="24"/>
              </w:rPr>
              <w:t>10</w:t>
            </w:r>
            <w:r w:rsidR="002476E5">
              <w:rPr>
                <w:rFonts w:ascii="Arial" w:hAnsi="Arial" w:cs="Arial"/>
                <w:sz w:val="24"/>
                <w:szCs w:val="24"/>
              </w:rPr>
              <w:t>%</w:t>
            </w:r>
            <w:r w:rsidR="005358B1">
              <w:rPr>
                <w:rFonts w:ascii="Arial" w:hAnsi="Arial" w:cs="Arial"/>
                <w:sz w:val="24"/>
                <w:szCs w:val="24"/>
              </w:rPr>
              <w:t xml:space="preserve"> </w:t>
            </w:r>
          </w:p>
          <w:p w14:paraId="16B82D83" w14:textId="6EC3F26E" w:rsidR="002476E5" w:rsidRDefault="007C7F70" w:rsidP="00661C64">
            <w:pPr>
              <w:rPr>
                <w:rFonts w:ascii="Arial" w:hAnsi="Arial" w:cs="Arial"/>
                <w:b/>
                <w:sz w:val="24"/>
                <w:szCs w:val="24"/>
              </w:rPr>
            </w:pPr>
            <w:r>
              <w:rPr>
                <w:rFonts w:ascii="Arial" w:hAnsi="Arial" w:cs="Arial"/>
                <w:sz w:val="24"/>
                <w:szCs w:val="24"/>
              </w:rPr>
              <w:t xml:space="preserve">Your score x </w:t>
            </w:r>
          </w:p>
          <w:p w14:paraId="6E3862DE" w14:textId="77777777" w:rsidR="009866F4" w:rsidRDefault="009866F4" w:rsidP="00661C64">
            <w:pPr>
              <w:rPr>
                <w:rFonts w:ascii="Arial" w:hAnsi="Arial" w:cs="Arial"/>
                <w:sz w:val="24"/>
                <w:szCs w:val="24"/>
              </w:rPr>
            </w:pPr>
          </w:p>
          <w:p w14:paraId="75ED0CD6" w14:textId="6029F524" w:rsidR="00DD6053" w:rsidRDefault="00DD6053" w:rsidP="005358B1">
            <w:pPr>
              <w:rPr>
                <w:rFonts w:ascii="Arial" w:hAnsi="Arial" w:cs="Arial"/>
                <w:color w:val="FF0000"/>
                <w:sz w:val="24"/>
                <w:szCs w:val="24"/>
              </w:rPr>
            </w:pPr>
          </w:p>
          <w:p w14:paraId="2F855E53" w14:textId="709D5998" w:rsidR="005358B1" w:rsidRPr="00622191" w:rsidRDefault="007C7F70" w:rsidP="00661C64">
            <w:pPr>
              <w:rPr>
                <w:rFonts w:ascii="Arial" w:hAnsi="Arial" w:cs="Arial"/>
                <w:sz w:val="24"/>
                <w:szCs w:val="24"/>
              </w:rPr>
            </w:pPr>
            <w:r w:rsidRPr="007C7F70">
              <w:rPr>
                <w:rFonts w:ascii="Arial" w:hAnsi="Arial" w:cs="Arial"/>
                <w:sz w:val="24"/>
                <w:szCs w:val="24"/>
              </w:rPr>
              <w:t>The value for Money will be calculated using the method below.</w:t>
            </w:r>
          </w:p>
        </w:tc>
      </w:tr>
    </w:tbl>
    <w:p w14:paraId="1B4FA0B7" w14:textId="77777777" w:rsidR="0063684A" w:rsidRDefault="0063684A" w:rsidP="0063684A">
      <w:pPr>
        <w:rPr>
          <w:rFonts w:ascii="Arial" w:hAnsi="Arial" w:cs="Arial"/>
          <w:sz w:val="24"/>
          <w:szCs w:val="24"/>
        </w:rPr>
      </w:pPr>
    </w:p>
    <w:p w14:paraId="58D55D41" w14:textId="77777777" w:rsidR="0063684A" w:rsidRDefault="0063684A" w:rsidP="0063684A">
      <w:pPr>
        <w:rPr>
          <w:rFonts w:ascii="Arial" w:hAnsi="Arial" w:cs="Arial"/>
          <w:sz w:val="24"/>
          <w:szCs w:val="24"/>
        </w:rPr>
      </w:pPr>
    </w:p>
    <w:p w14:paraId="03ADC6F9" w14:textId="77777777" w:rsidR="007C7F70" w:rsidRPr="007C7F70" w:rsidRDefault="007C7F70" w:rsidP="007C7F70">
      <w:pPr>
        <w:rPr>
          <w:rFonts w:ascii="Arial" w:hAnsi="Arial" w:cs="Arial"/>
          <w:sz w:val="24"/>
          <w:szCs w:val="24"/>
        </w:rPr>
      </w:pPr>
      <w:r w:rsidRPr="007C7F70">
        <w:rPr>
          <w:rFonts w:ascii="Arial" w:hAnsi="Arial" w:cs="Arial"/>
          <w:sz w:val="24"/>
          <w:szCs w:val="24"/>
        </w:rPr>
        <w:t>The value for money score will be calculated using the following method</w:t>
      </w:r>
    </w:p>
    <w:p w14:paraId="3CB6E81E" w14:textId="77777777" w:rsidR="007C7F70" w:rsidRPr="007C7F70" w:rsidRDefault="007C7F70" w:rsidP="007C7F70">
      <w:pPr>
        <w:rPr>
          <w:rFonts w:ascii="Arial" w:hAnsi="Arial" w:cs="Arial"/>
          <w:sz w:val="24"/>
          <w:szCs w:val="24"/>
        </w:rPr>
      </w:pPr>
    </w:p>
    <w:tbl>
      <w:tblPr>
        <w:tblW w:w="9809" w:type="dxa"/>
        <w:tblInd w:w="-18" w:type="dxa"/>
        <w:tblLayout w:type="fixed"/>
        <w:tblCellMar>
          <w:left w:w="10" w:type="dxa"/>
          <w:right w:w="10" w:type="dxa"/>
        </w:tblCellMar>
        <w:tblLook w:val="0020" w:firstRow="1" w:lastRow="0" w:firstColumn="0" w:lastColumn="0" w:noHBand="0" w:noVBand="0"/>
      </w:tblPr>
      <w:tblGrid>
        <w:gridCol w:w="3856"/>
        <w:gridCol w:w="567"/>
        <w:gridCol w:w="708"/>
        <w:gridCol w:w="567"/>
        <w:gridCol w:w="709"/>
        <w:gridCol w:w="709"/>
        <w:gridCol w:w="2693"/>
      </w:tblGrid>
      <w:tr w:rsidR="007C7F70" w:rsidRPr="007C7F70" w14:paraId="0ECDBBF6" w14:textId="77777777" w:rsidTr="00E402FB">
        <w:trPr>
          <w:trHeight w:val="397"/>
        </w:trPr>
        <w:tc>
          <w:tcPr>
            <w:tcW w:w="38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FF3A070" w14:textId="3E1BC020" w:rsidR="007C7F70" w:rsidRPr="007C7F70" w:rsidRDefault="007C7F70" w:rsidP="007C7F70">
            <w:pPr>
              <w:rPr>
                <w:rFonts w:ascii="Arial" w:hAnsi="Arial" w:cs="Arial"/>
                <w:sz w:val="24"/>
                <w:szCs w:val="24"/>
              </w:rPr>
            </w:pPr>
            <w:r w:rsidRPr="007C7F70">
              <w:rPr>
                <w:rFonts w:ascii="Arial" w:hAnsi="Arial" w:cs="Arial"/>
                <w:b/>
                <w:sz w:val="24"/>
                <w:szCs w:val="24"/>
              </w:rPr>
              <w:lastRenderedPageBreak/>
              <w:t>Lowest quoted cost per person</w:t>
            </w:r>
            <w:r>
              <w:rPr>
                <w:rFonts w:ascii="Arial" w:hAnsi="Arial" w:cs="Arial"/>
                <w:sz w:val="24"/>
                <w:szCs w:val="24"/>
              </w:rPr>
              <w:t xml:space="preserve"> (total budget</w:t>
            </w:r>
            <w:r w:rsidRPr="007C7F70">
              <w:rPr>
                <w:rFonts w:ascii="Arial" w:hAnsi="Arial" w:cs="Arial"/>
                <w:sz w:val="24"/>
                <w:szCs w:val="24"/>
              </w:rPr>
              <w:t xml:space="preserve"> divided by the number of ABC residents supported by the project)</w:t>
            </w:r>
          </w:p>
        </w:tc>
        <w:tc>
          <w:tcPr>
            <w:tcW w:w="567"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505EC4D9" w14:textId="77777777" w:rsidR="007C7F70" w:rsidRPr="007C7F70" w:rsidRDefault="007C7F70" w:rsidP="007C7F70">
            <w:pPr>
              <w:jc w:val="center"/>
              <w:rPr>
                <w:rFonts w:ascii="Arial" w:hAnsi="Arial" w:cs="Arial"/>
                <w:sz w:val="24"/>
                <w:szCs w:val="24"/>
              </w:rPr>
            </w:pPr>
            <w:r w:rsidRPr="007C7F70">
              <w:rPr>
                <w:rFonts w:ascii="Arial" w:hAnsi="Arial" w:cs="Arial"/>
                <w:sz w:val="24"/>
                <w:szCs w:val="24"/>
              </w:rPr>
              <w:t>x</w:t>
            </w:r>
          </w:p>
        </w:tc>
        <w:tc>
          <w:tcPr>
            <w:tcW w:w="708"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5EB2A2B4" w14:textId="77777777" w:rsidR="007C7F70" w:rsidRPr="007C7F70" w:rsidRDefault="007C7F70" w:rsidP="007C7F70">
            <w:pPr>
              <w:jc w:val="center"/>
              <w:rPr>
                <w:rFonts w:ascii="Arial" w:hAnsi="Arial" w:cs="Arial"/>
                <w:sz w:val="24"/>
                <w:szCs w:val="24"/>
              </w:rPr>
            </w:pPr>
            <w:r w:rsidRPr="007C7F70">
              <w:rPr>
                <w:rFonts w:ascii="Arial" w:hAnsi="Arial" w:cs="Arial"/>
                <w:sz w:val="24"/>
                <w:szCs w:val="24"/>
              </w:rPr>
              <w:t>100</w:t>
            </w:r>
          </w:p>
        </w:tc>
        <w:tc>
          <w:tcPr>
            <w:tcW w:w="567"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0618C67C" w14:textId="77777777" w:rsidR="007C7F70" w:rsidRPr="007C7F70" w:rsidRDefault="007C7F70" w:rsidP="007C7F70">
            <w:pPr>
              <w:jc w:val="center"/>
              <w:rPr>
                <w:rFonts w:ascii="Arial" w:hAnsi="Arial" w:cs="Arial"/>
                <w:sz w:val="24"/>
                <w:szCs w:val="24"/>
              </w:rPr>
            </w:pPr>
            <w:r w:rsidRPr="007C7F70">
              <w:rPr>
                <w:rFonts w:ascii="Arial" w:hAnsi="Arial" w:cs="Arial"/>
                <w:sz w:val="24"/>
                <w:szCs w:val="24"/>
              </w:rPr>
              <w:t>x</w:t>
            </w:r>
          </w:p>
        </w:tc>
        <w:tc>
          <w:tcPr>
            <w:tcW w:w="709"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7F833685" w14:textId="77777777" w:rsidR="007C7F70" w:rsidRPr="007C7F70" w:rsidRDefault="007C7F70" w:rsidP="007C7F70">
            <w:pPr>
              <w:jc w:val="center"/>
              <w:rPr>
                <w:rFonts w:ascii="Arial" w:hAnsi="Arial" w:cs="Arial"/>
                <w:sz w:val="24"/>
                <w:szCs w:val="24"/>
              </w:rPr>
            </w:pPr>
            <w:r w:rsidRPr="007C7F70">
              <w:rPr>
                <w:rFonts w:ascii="Arial" w:hAnsi="Arial" w:cs="Arial"/>
                <w:sz w:val="24"/>
                <w:szCs w:val="24"/>
              </w:rPr>
              <w:t>.10</w:t>
            </w:r>
          </w:p>
        </w:tc>
        <w:tc>
          <w:tcPr>
            <w:tcW w:w="709"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67CF8459" w14:textId="77777777" w:rsidR="007C7F70" w:rsidRPr="007C7F70" w:rsidRDefault="007C7F70" w:rsidP="007C7F70">
            <w:pPr>
              <w:jc w:val="center"/>
              <w:rPr>
                <w:rFonts w:ascii="Arial" w:hAnsi="Arial" w:cs="Arial"/>
                <w:sz w:val="24"/>
                <w:szCs w:val="24"/>
              </w:rPr>
            </w:pPr>
            <w:r w:rsidRPr="007C7F70">
              <w:rPr>
                <w:rFonts w:ascii="Arial" w:hAnsi="Arial" w:cs="Arial"/>
                <w:sz w:val="24"/>
                <w:szCs w:val="24"/>
              </w:rPr>
              <w:t>=</w:t>
            </w:r>
          </w:p>
        </w:tc>
        <w:tc>
          <w:tcPr>
            <w:tcW w:w="269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1F154A3D" w14:textId="77777777" w:rsidR="007C7F70" w:rsidRPr="007C7F70" w:rsidRDefault="007C7F70" w:rsidP="007C7F70">
            <w:pPr>
              <w:jc w:val="center"/>
              <w:rPr>
                <w:rFonts w:ascii="Arial" w:hAnsi="Arial" w:cs="Arial"/>
                <w:sz w:val="24"/>
                <w:szCs w:val="24"/>
              </w:rPr>
            </w:pPr>
            <w:r w:rsidRPr="007C7F70">
              <w:rPr>
                <w:rFonts w:ascii="Arial" w:hAnsi="Arial" w:cs="Arial"/>
                <w:sz w:val="24"/>
                <w:szCs w:val="24"/>
              </w:rPr>
              <w:t>Score</w:t>
            </w:r>
          </w:p>
        </w:tc>
      </w:tr>
      <w:tr w:rsidR="007C7F70" w:rsidRPr="007C7F70" w14:paraId="0BF8DFAD" w14:textId="77777777" w:rsidTr="00E402FB">
        <w:trPr>
          <w:trHeight w:val="397"/>
        </w:trPr>
        <w:tc>
          <w:tcPr>
            <w:tcW w:w="385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0637BEF" w14:textId="018DA8D2" w:rsidR="007C7F70" w:rsidRDefault="007C7F70" w:rsidP="007C7F70">
            <w:pPr>
              <w:rPr>
                <w:rFonts w:ascii="Arial" w:hAnsi="Arial" w:cs="Arial"/>
                <w:sz w:val="24"/>
                <w:szCs w:val="24"/>
              </w:rPr>
            </w:pPr>
            <w:r w:rsidRPr="007C7F70">
              <w:rPr>
                <w:rFonts w:ascii="Arial" w:hAnsi="Arial" w:cs="Arial"/>
                <w:b/>
                <w:sz w:val="24"/>
                <w:szCs w:val="24"/>
              </w:rPr>
              <w:t>Your proposed cost per person</w:t>
            </w:r>
          </w:p>
          <w:p w14:paraId="05B08FE2" w14:textId="7EFDD45E" w:rsidR="007C7F70" w:rsidRPr="007C7F70" w:rsidRDefault="007C7F70" w:rsidP="007C7F70">
            <w:pPr>
              <w:rPr>
                <w:rFonts w:ascii="Arial" w:hAnsi="Arial" w:cs="Arial"/>
                <w:sz w:val="24"/>
                <w:szCs w:val="24"/>
              </w:rPr>
            </w:pPr>
            <w:r>
              <w:rPr>
                <w:rFonts w:ascii="Arial" w:hAnsi="Arial" w:cs="Arial"/>
                <w:sz w:val="24"/>
                <w:szCs w:val="24"/>
              </w:rPr>
              <w:t>(total budget</w:t>
            </w:r>
            <w:r w:rsidRPr="007C7F70">
              <w:rPr>
                <w:rFonts w:ascii="Arial" w:hAnsi="Arial" w:cs="Arial"/>
                <w:sz w:val="24"/>
                <w:szCs w:val="24"/>
              </w:rPr>
              <w:t xml:space="preserve"> divided by the number of ABC residents supported by the project)</w:t>
            </w:r>
          </w:p>
        </w:tc>
        <w:tc>
          <w:tcPr>
            <w:tcW w:w="567"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618C7777" w14:textId="77777777" w:rsidR="007C7F70" w:rsidRPr="007C7F70" w:rsidRDefault="007C7F70" w:rsidP="007C7F70">
            <w:pPr>
              <w:rPr>
                <w:rFonts w:ascii="Arial" w:hAnsi="Arial" w:cs="Arial"/>
                <w:sz w:val="24"/>
                <w:szCs w:val="24"/>
              </w:rPr>
            </w:pPr>
          </w:p>
        </w:tc>
        <w:tc>
          <w:tcPr>
            <w:tcW w:w="708"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64CFEA11" w14:textId="77777777" w:rsidR="007C7F70" w:rsidRPr="007C7F70" w:rsidRDefault="007C7F70" w:rsidP="007C7F70">
            <w:pPr>
              <w:rPr>
                <w:rFonts w:ascii="Arial" w:hAnsi="Arial" w:cs="Arial"/>
                <w:sz w:val="24"/>
                <w:szCs w:val="24"/>
              </w:rPr>
            </w:pPr>
          </w:p>
        </w:tc>
        <w:tc>
          <w:tcPr>
            <w:tcW w:w="567"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17538637" w14:textId="77777777" w:rsidR="007C7F70" w:rsidRPr="007C7F70" w:rsidRDefault="007C7F70" w:rsidP="007C7F70">
            <w:pPr>
              <w:rPr>
                <w:rFonts w:ascii="Arial" w:hAnsi="Arial" w:cs="Arial"/>
                <w:sz w:val="24"/>
                <w:szCs w:val="24"/>
              </w:rPr>
            </w:pPr>
          </w:p>
        </w:tc>
        <w:tc>
          <w:tcPr>
            <w:tcW w:w="709"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7A509F01" w14:textId="77777777" w:rsidR="007C7F70" w:rsidRPr="007C7F70" w:rsidRDefault="007C7F70" w:rsidP="007C7F70">
            <w:pPr>
              <w:rPr>
                <w:rFonts w:ascii="Arial" w:hAnsi="Arial" w:cs="Arial"/>
                <w:sz w:val="24"/>
                <w:szCs w:val="24"/>
              </w:rPr>
            </w:pPr>
          </w:p>
        </w:tc>
        <w:tc>
          <w:tcPr>
            <w:tcW w:w="709"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01F0DDF5" w14:textId="77777777" w:rsidR="007C7F70" w:rsidRPr="007C7F70" w:rsidRDefault="007C7F70" w:rsidP="007C7F70">
            <w:pPr>
              <w:rPr>
                <w:rFonts w:ascii="Arial" w:hAnsi="Arial" w:cs="Arial"/>
                <w:sz w:val="24"/>
                <w:szCs w:val="24"/>
              </w:rPr>
            </w:pPr>
          </w:p>
        </w:tc>
        <w:tc>
          <w:tcPr>
            <w:tcW w:w="2693"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107FA565" w14:textId="77777777" w:rsidR="007C7F70" w:rsidRPr="007C7F70" w:rsidRDefault="007C7F70" w:rsidP="007C7F70">
            <w:pPr>
              <w:rPr>
                <w:rFonts w:ascii="Arial" w:hAnsi="Arial" w:cs="Arial"/>
                <w:sz w:val="24"/>
                <w:szCs w:val="24"/>
              </w:rPr>
            </w:pPr>
          </w:p>
        </w:tc>
      </w:tr>
    </w:tbl>
    <w:p w14:paraId="0C67591D" w14:textId="77777777" w:rsidR="0063684A" w:rsidRDefault="0063684A" w:rsidP="0063684A">
      <w:pPr>
        <w:rPr>
          <w:rFonts w:ascii="Arial" w:hAnsi="Arial" w:cs="Arial"/>
          <w:sz w:val="24"/>
          <w:szCs w:val="24"/>
        </w:rPr>
      </w:pPr>
    </w:p>
    <w:p w14:paraId="73D2607C" w14:textId="77777777" w:rsidR="0063684A" w:rsidRDefault="0063684A" w:rsidP="0063684A">
      <w:pPr>
        <w:rPr>
          <w:rFonts w:ascii="Arial" w:hAnsi="Arial" w:cs="Arial"/>
          <w:sz w:val="24"/>
          <w:szCs w:val="24"/>
        </w:rPr>
      </w:pPr>
    </w:p>
    <w:p w14:paraId="6BE3E1DB" w14:textId="68141F22" w:rsidR="0063684A" w:rsidRPr="00622191" w:rsidRDefault="0063684A" w:rsidP="0063684A">
      <w:pPr>
        <w:rPr>
          <w:rFonts w:ascii="Arial" w:hAnsi="Arial" w:cs="Arial"/>
          <w:sz w:val="24"/>
          <w:szCs w:val="24"/>
        </w:rPr>
      </w:pPr>
    </w:p>
    <w:p w14:paraId="205C80FA" w14:textId="6420C384" w:rsidR="0063684A" w:rsidRPr="00622191" w:rsidRDefault="0063684A" w:rsidP="0063684A">
      <w:pPr>
        <w:rPr>
          <w:rFonts w:ascii="Arial" w:hAnsi="Arial" w:cs="Arial"/>
          <w:b/>
          <w:i/>
          <w:sz w:val="24"/>
          <w:szCs w:val="24"/>
        </w:rPr>
      </w:pPr>
      <w:r w:rsidRPr="00622191">
        <w:rPr>
          <w:rFonts w:ascii="Arial" w:hAnsi="Arial" w:cs="Arial"/>
          <w:b/>
          <w:i/>
          <w:sz w:val="24"/>
          <w:szCs w:val="24"/>
        </w:rPr>
        <w:t>The</w:t>
      </w:r>
      <w:r w:rsidR="00DD6053">
        <w:rPr>
          <w:rFonts w:ascii="Arial" w:hAnsi="Arial" w:cs="Arial"/>
          <w:b/>
          <w:i/>
          <w:sz w:val="24"/>
          <w:szCs w:val="24"/>
        </w:rPr>
        <w:t xml:space="preserve"> following is a guide on how the responses in the</w:t>
      </w:r>
      <w:r w:rsidRPr="00622191">
        <w:rPr>
          <w:rFonts w:ascii="Arial" w:hAnsi="Arial" w:cs="Arial"/>
          <w:b/>
          <w:i/>
          <w:sz w:val="24"/>
          <w:szCs w:val="24"/>
        </w:rPr>
        <w:t xml:space="preserve"> EOI (based on the information supplied) will</w:t>
      </w:r>
      <w:r w:rsidR="00DD6053">
        <w:rPr>
          <w:rFonts w:ascii="Arial" w:hAnsi="Arial" w:cs="Arial"/>
          <w:b/>
          <w:i/>
          <w:sz w:val="24"/>
          <w:szCs w:val="24"/>
        </w:rPr>
        <w:t xml:space="preserve"> be scored</w:t>
      </w:r>
      <w:r w:rsidRPr="00622191">
        <w:rPr>
          <w:rFonts w:ascii="Arial" w:hAnsi="Arial" w:cs="Arial"/>
          <w:b/>
          <w:i/>
          <w:sz w:val="24"/>
          <w:szCs w:val="24"/>
        </w:rPr>
        <w:t>.</w:t>
      </w:r>
    </w:p>
    <w:p w14:paraId="17CCB863" w14:textId="77777777" w:rsidR="0063684A" w:rsidRPr="00622191" w:rsidRDefault="0063684A" w:rsidP="0063684A">
      <w:pPr>
        <w:rPr>
          <w:rFonts w:ascii="Arial" w:hAnsi="Arial" w:cs="Arial"/>
          <w:b/>
          <w:i/>
          <w:sz w:val="24"/>
          <w:szCs w:val="24"/>
        </w:rPr>
      </w:pPr>
    </w:p>
    <w:tbl>
      <w:tblPr>
        <w:tblStyle w:val="TableGrid"/>
        <w:tblW w:w="9652" w:type="dxa"/>
        <w:tblLayout w:type="fixed"/>
        <w:tblLook w:val="0020" w:firstRow="1" w:lastRow="0" w:firstColumn="0" w:lastColumn="0" w:noHBand="0" w:noVBand="0"/>
      </w:tblPr>
      <w:tblGrid>
        <w:gridCol w:w="3823"/>
        <w:gridCol w:w="5829"/>
      </w:tblGrid>
      <w:tr w:rsidR="0063684A" w:rsidRPr="00622191" w14:paraId="0AE6D535" w14:textId="77777777" w:rsidTr="00E402FB">
        <w:trPr>
          <w:trHeight w:val="114"/>
        </w:trPr>
        <w:tc>
          <w:tcPr>
            <w:tcW w:w="3823" w:type="dxa"/>
          </w:tcPr>
          <w:p w14:paraId="23CA5EF8" w14:textId="77777777" w:rsidR="0063684A" w:rsidRPr="00622191" w:rsidRDefault="0063684A" w:rsidP="00661C64">
            <w:pPr>
              <w:autoSpaceDE w:val="0"/>
              <w:autoSpaceDN w:val="0"/>
              <w:adjustRightInd w:val="0"/>
              <w:rPr>
                <w:rFonts w:ascii="Arial" w:hAnsi="Arial" w:cs="Arial"/>
                <w:color w:val="000000"/>
                <w:sz w:val="24"/>
                <w:szCs w:val="24"/>
              </w:rPr>
            </w:pPr>
            <w:r w:rsidRPr="00622191">
              <w:rPr>
                <w:rFonts w:ascii="Arial" w:hAnsi="Arial" w:cs="Arial"/>
                <w:b/>
                <w:bCs/>
                <w:color w:val="000000"/>
                <w:sz w:val="24"/>
                <w:szCs w:val="24"/>
              </w:rPr>
              <w:t xml:space="preserve">Score </w:t>
            </w:r>
          </w:p>
        </w:tc>
        <w:tc>
          <w:tcPr>
            <w:tcW w:w="5829" w:type="dxa"/>
          </w:tcPr>
          <w:p w14:paraId="25AA21FE" w14:textId="77777777" w:rsidR="0063684A" w:rsidRPr="00622191" w:rsidRDefault="0063684A" w:rsidP="00661C64">
            <w:pPr>
              <w:autoSpaceDE w:val="0"/>
              <w:autoSpaceDN w:val="0"/>
              <w:adjustRightInd w:val="0"/>
              <w:rPr>
                <w:rFonts w:ascii="Arial" w:hAnsi="Arial" w:cs="Arial"/>
                <w:color w:val="000000"/>
                <w:sz w:val="24"/>
                <w:szCs w:val="24"/>
              </w:rPr>
            </w:pPr>
            <w:r w:rsidRPr="00622191">
              <w:rPr>
                <w:rFonts w:ascii="Arial" w:hAnsi="Arial" w:cs="Arial"/>
                <w:b/>
                <w:bCs/>
                <w:color w:val="000000"/>
                <w:sz w:val="24"/>
                <w:szCs w:val="24"/>
              </w:rPr>
              <w:t xml:space="preserve">Comment </w:t>
            </w:r>
          </w:p>
        </w:tc>
      </w:tr>
      <w:tr w:rsidR="0063684A" w:rsidRPr="00622191" w14:paraId="67CA972E" w14:textId="77777777" w:rsidTr="00E402FB">
        <w:trPr>
          <w:trHeight w:val="556"/>
        </w:trPr>
        <w:tc>
          <w:tcPr>
            <w:tcW w:w="3823" w:type="dxa"/>
          </w:tcPr>
          <w:p w14:paraId="548E141D" w14:textId="77777777" w:rsidR="0063684A" w:rsidRPr="00622191" w:rsidRDefault="0063684A" w:rsidP="00661C64">
            <w:pPr>
              <w:autoSpaceDE w:val="0"/>
              <w:autoSpaceDN w:val="0"/>
              <w:adjustRightInd w:val="0"/>
              <w:rPr>
                <w:rFonts w:ascii="Arial" w:hAnsi="Arial" w:cs="Arial"/>
                <w:color w:val="000000"/>
                <w:sz w:val="24"/>
                <w:szCs w:val="24"/>
              </w:rPr>
            </w:pPr>
            <w:r w:rsidRPr="00622191">
              <w:rPr>
                <w:rFonts w:ascii="Arial" w:hAnsi="Arial" w:cs="Arial"/>
                <w:color w:val="000000"/>
                <w:sz w:val="24"/>
                <w:szCs w:val="24"/>
              </w:rPr>
              <w:t xml:space="preserve">5 </w:t>
            </w:r>
          </w:p>
          <w:p w14:paraId="69A68FC6" w14:textId="77777777" w:rsidR="0063684A" w:rsidRPr="00622191" w:rsidRDefault="0063684A" w:rsidP="00661C64">
            <w:pPr>
              <w:autoSpaceDE w:val="0"/>
              <w:autoSpaceDN w:val="0"/>
              <w:adjustRightInd w:val="0"/>
              <w:rPr>
                <w:rFonts w:ascii="Arial" w:hAnsi="Arial" w:cs="Arial"/>
                <w:color w:val="000000"/>
                <w:sz w:val="24"/>
                <w:szCs w:val="24"/>
              </w:rPr>
            </w:pPr>
            <w:r w:rsidRPr="00622191">
              <w:rPr>
                <w:rFonts w:ascii="Arial" w:hAnsi="Arial" w:cs="Arial"/>
                <w:color w:val="000000"/>
                <w:sz w:val="24"/>
                <w:szCs w:val="24"/>
              </w:rPr>
              <w:t xml:space="preserve">Excellent </w:t>
            </w:r>
          </w:p>
        </w:tc>
        <w:tc>
          <w:tcPr>
            <w:tcW w:w="5829" w:type="dxa"/>
          </w:tcPr>
          <w:p w14:paraId="35E686B5" w14:textId="77777777" w:rsidR="0063684A" w:rsidRPr="00622191" w:rsidRDefault="0063684A" w:rsidP="00661C64">
            <w:pPr>
              <w:autoSpaceDE w:val="0"/>
              <w:autoSpaceDN w:val="0"/>
              <w:adjustRightInd w:val="0"/>
              <w:rPr>
                <w:rFonts w:ascii="Arial" w:hAnsi="Arial" w:cs="Arial"/>
                <w:color w:val="000000"/>
                <w:sz w:val="24"/>
                <w:szCs w:val="24"/>
              </w:rPr>
            </w:pPr>
            <w:r w:rsidRPr="00622191">
              <w:rPr>
                <w:rFonts w:ascii="Arial" w:hAnsi="Arial" w:cs="Arial"/>
                <w:color w:val="000000"/>
                <w:sz w:val="24"/>
                <w:szCs w:val="24"/>
              </w:rPr>
              <w:t xml:space="preserve">Response is completely relevant and excellent overall. The response is comprehensive, unambiguous and demonstrates a thorough understanding of the requirement and provides details of how the requirement will be met in full. </w:t>
            </w:r>
          </w:p>
        </w:tc>
      </w:tr>
      <w:tr w:rsidR="0063684A" w:rsidRPr="00622191" w14:paraId="399D0BFB" w14:textId="77777777" w:rsidTr="00E402FB">
        <w:trPr>
          <w:trHeight w:val="556"/>
        </w:trPr>
        <w:tc>
          <w:tcPr>
            <w:tcW w:w="3823" w:type="dxa"/>
          </w:tcPr>
          <w:p w14:paraId="6216C036" w14:textId="77777777" w:rsidR="0063684A" w:rsidRPr="00622191" w:rsidRDefault="0063684A" w:rsidP="00661C64">
            <w:pPr>
              <w:autoSpaceDE w:val="0"/>
              <w:autoSpaceDN w:val="0"/>
              <w:adjustRightInd w:val="0"/>
              <w:rPr>
                <w:rFonts w:ascii="Arial" w:hAnsi="Arial" w:cs="Arial"/>
                <w:color w:val="000000"/>
                <w:sz w:val="24"/>
                <w:szCs w:val="24"/>
              </w:rPr>
            </w:pPr>
            <w:r w:rsidRPr="00622191">
              <w:rPr>
                <w:rFonts w:ascii="Arial" w:hAnsi="Arial" w:cs="Arial"/>
                <w:color w:val="000000"/>
                <w:sz w:val="24"/>
                <w:szCs w:val="24"/>
              </w:rPr>
              <w:t xml:space="preserve">4 </w:t>
            </w:r>
          </w:p>
          <w:p w14:paraId="1DD8C52A" w14:textId="77777777" w:rsidR="0063684A" w:rsidRPr="00622191" w:rsidRDefault="0063684A" w:rsidP="00661C64">
            <w:pPr>
              <w:autoSpaceDE w:val="0"/>
              <w:autoSpaceDN w:val="0"/>
              <w:adjustRightInd w:val="0"/>
              <w:rPr>
                <w:rFonts w:ascii="Arial" w:hAnsi="Arial" w:cs="Arial"/>
                <w:color w:val="000000"/>
                <w:sz w:val="24"/>
                <w:szCs w:val="24"/>
              </w:rPr>
            </w:pPr>
            <w:r w:rsidRPr="00622191">
              <w:rPr>
                <w:rFonts w:ascii="Arial" w:hAnsi="Arial" w:cs="Arial"/>
                <w:color w:val="000000"/>
                <w:sz w:val="24"/>
                <w:szCs w:val="24"/>
              </w:rPr>
              <w:t xml:space="preserve">Good </w:t>
            </w:r>
          </w:p>
        </w:tc>
        <w:tc>
          <w:tcPr>
            <w:tcW w:w="5829" w:type="dxa"/>
          </w:tcPr>
          <w:p w14:paraId="2010A52A" w14:textId="77777777" w:rsidR="0063684A" w:rsidRPr="00622191" w:rsidRDefault="0063684A" w:rsidP="00661C64">
            <w:pPr>
              <w:autoSpaceDE w:val="0"/>
              <w:autoSpaceDN w:val="0"/>
              <w:adjustRightInd w:val="0"/>
              <w:rPr>
                <w:rFonts w:ascii="Arial" w:hAnsi="Arial" w:cs="Arial"/>
                <w:color w:val="000000"/>
                <w:sz w:val="24"/>
                <w:szCs w:val="24"/>
              </w:rPr>
            </w:pPr>
            <w:r w:rsidRPr="00622191">
              <w:rPr>
                <w:rFonts w:ascii="Arial" w:hAnsi="Arial" w:cs="Arial"/>
                <w:color w:val="000000"/>
                <w:sz w:val="24"/>
                <w:szCs w:val="24"/>
              </w:rPr>
              <w:t xml:space="preserve">Response is relevant and good. The response is sufficiently detailed to demonstrate a good understanding and provides details on how the requirements will be fulfilled. Good supporting evidence supplied. </w:t>
            </w:r>
          </w:p>
        </w:tc>
      </w:tr>
      <w:tr w:rsidR="0063684A" w:rsidRPr="00622191" w14:paraId="54DEE6B7" w14:textId="77777777" w:rsidTr="00E402FB">
        <w:trPr>
          <w:trHeight w:val="408"/>
        </w:trPr>
        <w:tc>
          <w:tcPr>
            <w:tcW w:w="3823" w:type="dxa"/>
          </w:tcPr>
          <w:p w14:paraId="58E18036" w14:textId="77777777" w:rsidR="0063684A" w:rsidRPr="00622191" w:rsidRDefault="0063684A" w:rsidP="00661C64">
            <w:pPr>
              <w:autoSpaceDE w:val="0"/>
              <w:autoSpaceDN w:val="0"/>
              <w:adjustRightInd w:val="0"/>
              <w:rPr>
                <w:rFonts w:ascii="Arial" w:hAnsi="Arial" w:cs="Arial"/>
                <w:color w:val="000000"/>
                <w:sz w:val="24"/>
                <w:szCs w:val="24"/>
              </w:rPr>
            </w:pPr>
            <w:r w:rsidRPr="00622191">
              <w:rPr>
                <w:rFonts w:ascii="Arial" w:hAnsi="Arial" w:cs="Arial"/>
                <w:color w:val="000000"/>
                <w:sz w:val="24"/>
                <w:szCs w:val="24"/>
              </w:rPr>
              <w:t xml:space="preserve">3 Acceptable </w:t>
            </w:r>
          </w:p>
        </w:tc>
        <w:tc>
          <w:tcPr>
            <w:tcW w:w="5829" w:type="dxa"/>
          </w:tcPr>
          <w:p w14:paraId="5E008443" w14:textId="77777777" w:rsidR="0063684A" w:rsidRPr="00622191" w:rsidRDefault="0063684A" w:rsidP="00661C64">
            <w:pPr>
              <w:autoSpaceDE w:val="0"/>
              <w:autoSpaceDN w:val="0"/>
              <w:adjustRightInd w:val="0"/>
              <w:rPr>
                <w:rFonts w:ascii="Arial" w:hAnsi="Arial" w:cs="Arial"/>
                <w:color w:val="000000"/>
                <w:sz w:val="24"/>
                <w:szCs w:val="24"/>
              </w:rPr>
            </w:pPr>
            <w:r w:rsidRPr="00622191">
              <w:rPr>
                <w:rFonts w:ascii="Arial" w:hAnsi="Arial" w:cs="Arial"/>
                <w:color w:val="000000"/>
                <w:sz w:val="24"/>
                <w:szCs w:val="24"/>
              </w:rPr>
              <w:t xml:space="preserve">Response is relevant. The response addresses a broad understanding of the requirement but may lack details on how the requirement will be fulfilled in certain areas. </w:t>
            </w:r>
          </w:p>
        </w:tc>
      </w:tr>
      <w:tr w:rsidR="0063684A" w:rsidRPr="00622191" w14:paraId="05E083D7" w14:textId="77777777" w:rsidTr="00E402FB">
        <w:trPr>
          <w:trHeight w:val="556"/>
        </w:trPr>
        <w:tc>
          <w:tcPr>
            <w:tcW w:w="3823" w:type="dxa"/>
          </w:tcPr>
          <w:p w14:paraId="0645D54C" w14:textId="77777777" w:rsidR="0063684A" w:rsidRPr="00622191" w:rsidRDefault="0063684A" w:rsidP="00661C64">
            <w:pPr>
              <w:autoSpaceDE w:val="0"/>
              <w:autoSpaceDN w:val="0"/>
              <w:adjustRightInd w:val="0"/>
              <w:rPr>
                <w:rFonts w:ascii="Arial" w:hAnsi="Arial" w:cs="Arial"/>
                <w:color w:val="000000"/>
                <w:sz w:val="24"/>
                <w:szCs w:val="24"/>
              </w:rPr>
            </w:pPr>
            <w:r w:rsidRPr="00622191">
              <w:rPr>
                <w:rFonts w:ascii="Arial" w:hAnsi="Arial" w:cs="Arial"/>
                <w:color w:val="000000"/>
                <w:sz w:val="24"/>
                <w:szCs w:val="24"/>
              </w:rPr>
              <w:t xml:space="preserve">2 </w:t>
            </w:r>
          </w:p>
          <w:p w14:paraId="40147DC8" w14:textId="77777777" w:rsidR="0063684A" w:rsidRPr="00622191" w:rsidRDefault="0063684A" w:rsidP="00661C64">
            <w:pPr>
              <w:autoSpaceDE w:val="0"/>
              <w:autoSpaceDN w:val="0"/>
              <w:adjustRightInd w:val="0"/>
              <w:rPr>
                <w:rFonts w:ascii="Arial" w:hAnsi="Arial" w:cs="Arial"/>
                <w:color w:val="000000"/>
                <w:sz w:val="24"/>
                <w:szCs w:val="24"/>
              </w:rPr>
            </w:pPr>
            <w:r w:rsidRPr="00622191">
              <w:rPr>
                <w:rFonts w:ascii="Arial" w:hAnsi="Arial" w:cs="Arial"/>
                <w:color w:val="000000"/>
                <w:sz w:val="24"/>
                <w:szCs w:val="24"/>
              </w:rPr>
              <w:t xml:space="preserve">Poor </w:t>
            </w:r>
          </w:p>
        </w:tc>
        <w:tc>
          <w:tcPr>
            <w:tcW w:w="5829" w:type="dxa"/>
          </w:tcPr>
          <w:p w14:paraId="6D2A2BD5" w14:textId="77777777" w:rsidR="0063684A" w:rsidRPr="00622191" w:rsidRDefault="0063684A" w:rsidP="00661C64">
            <w:pPr>
              <w:autoSpaceDE w:val="0"/>
              <w:autoSpaceDN w:val="0"/>
              <w:adjustRightInd w:val="0"/>
              <w:rPr>
                <w:rFonts w:ascii="Arial" w:hAnsi="Arial" w:cs="Arial"/>
                <w:color w:val="000000"/>
                <w:sz w:val="24"/>
                <w:szCs w:val="24"/>
              </w:rPr>
            </w:pPr>
            <w:r w:rsidRPr="00622191">
              <w:rPr>
                <w:rFonts w:ascii="Arial" w:hAnsi="Arial" w:cs="Arial"/>
                <w:color w:val="000000"/>
                <w:sz w:val="24"/>
                <w:szCs w:val="24"/>
              </w:rPr>
              <w:t xml:space="preserve">Response is partially relevant but generally poor. The response addresses some elements of the requirement but contains insufficient/limited detail or explanation to demonstrate how the requirement will be fulfilled. A response with reservations. </w:t>
            </w:r>
          </w:p>
        </w:tc>
      </w:tr>
      <w:tr w:rsidR="0063684A" w:rsidRPr="00622191" w14:paraId="0847FE57" w14:textId="77777777" w:rsidTr="00E402FB">
        <w:trPr>
          <w:trHeight w:val="704"/>
        </w:trPr>
        <w:tc>
          <w:tcPr>
            <w:tcW w:w="3823" w:type="dxa"/>
          </w:tcPr>
          <w:p w14:paraId="112E9385" w14:textId="77777777" w:rsidR="0063684A" w:rsidRPr="00622191" w:rsidRDefault="0063684A" w:rsidP="00661C64">
            <w:pPr>
              <w:autoSpaceDE w:val="0"/>
              <w:autoSpaceDN w:val="0"/>
              <w:adjustRightInd w:val="0"/>
              <w:rPr>
                <w:rFonts w:ascii="Arial" w:hAnsi="Arial" w:cs="Arial"/>
                <w:color w:val="000000"/>
                <w:sz w:val="24"/>
                <w:szCs w:val="24"/>
              </w:rPr>
            </w:pPr>
            <w:r w:rsidRPr="00622191">
              <w:rPr>
                <w:rFonts w:ascii="Arial" w:hAnsi="Arial" w:cs="Arial"/>
                <w:color w:val="000000"/>
                <w:sz w:val="24"/>
                <w:szCs w:val="24"/>
              </w:rPr>
              <w:t xml:space="preserve">1 </w:t>
            </w:r>
          </w:p>
          <w:p w14:paraId="42DE0293" w14:textId="77777777" w:rsidR="0063684A" w:rsidRPr="00622191" w:rsidRDefault="0063684A" w:rsidP="00661C64">
            <w:pPr>
              <w:autoSpaceDE w:val="0"/>
              <w:autoSpaceDN w:val="0"/>
              <w:adjustRightInd w:val="0"/>
              <w:rPr>
                <w:rFonts w:ascii="Arial" w:hAnsi="Arial" w:cs="Arial"/>
                <w:color w:val="000000"/>
                <w:sz w:val="24"/>
                <w:szCs w:val="24"/>
              </w:rPr>
            </w:pPr>
            <w:r w:rsidRPr="00622191">
              <w:rPr>
                <w:rFonts w:ascii="Arial" w:hAnsi="Arial" w:cs="Arial"/>
                <w:color w:val="000000"/>
                <w:sz w:val="24"/>
                <w:szCs w:val="24"/>
              </w:rPr>
              <w:t xml:space="preserve">Very Poor </w:t>
            </w:r>
          </w:p>
        </w:tc>
        <w:tc>
          <w:tcPr>
            <w:tcW w:w="5829" w:type="dxa"/>
          </w:tcPr>
          <w:p w14:paraId="5A159027" w14:textId="77777777" w:rsidR="0063684A" w:rsidRPr="00622191" w:rsidRDefault="0063684A" w:rsidP="00661C64">
            <w:pPr>
              <w:autoSpaceDE w:val="0"/>
              <w:autoSpaceDN w:val="0"/>
              <w:adjustRightInd w:val="0"/>
              <w:rPr>
                <w:rFonts w:ascii="Arial" w:hAnsi="Arial" w:cs="Arial"/>
                <w:color w:val="000000"/>
                <w:sz w:val="24"/>
                <w:szCs w:val="24"/>
              </w:rPr>
            </w:pPr>
            <w:r w:rsidRPr="00622191">
              <w:rPr>
                <w:rFonts w:ascii="Arial" w:hAnsi="Arial" w:cs="Arial"/>
                <w:color w:val="000000"/>
                <w:sz w:val="24"/>
                <w:szCs w:val="24"/>
              </w:rPr>
              <w:t xml:space="preserve">Response is partially relevant but generally very poor. The response addresses some elements of the requirement but contains insufficient/limited detail or explanation to demonstrate how the requirement will be fulfilled. An unacceptable response with serious reservations. </w:t>
            </w:r>
          </w:p>
        </w:tc>
      </w:tr>
      <w:tr w:rsidR="0063684A" w:rsidRPr="00622191" w14:paraId="5F317BB4" w14:textId="77777777" w:rsidTr="00E402FB">
        <w:trPr>
          <w:trHeight w:val="261"/>
        </w:trPr>
        <w:tc>
          <w:tcPr>
            <w:tcW w:w="3823" w:type="dxa"/>
          </w:tcPr>
          <w:p w14:paraId="74838F1B" w14:textId="77777777" w:rsidR="007C7F70" w:rsidRDefault="0063684A" w:rsidP="00661C64">
            <w:pPr>
              <w:autoSpaceDE w:val="0"/>
              <w:autoSpaceDN w:val="0"/>
              <w:adjustRightInd w:val="0"/>
              <w:rPr>
                <w:rFonts w:ascii="Arial" w:hAnsi="Arial" w:cs="Arial"/>
                <w:color w:val="000000"/>
                <w:sz w:val="24"/>
                <w:szCs w:val="24"/>
              </w:rPr>
            </w:pPr>
            <w:r w:rsidRPr="00622191">
              <w:rPr>
                <w:rFonts w:ascii="Arial" w:hAnsi="Arial" w:cs="Arial"/>
                <w:color w:val="000000"/>
                <w:sz w:val="24"/>
                <w:szCs w:val="24"/>
              </w:rPr>
              <w:t xml:space="preserve">0 </w:t>
            </w:r>
          </w:p>
          <w:p w14:paraId="4CF4FEBC" w14:textId="23970ABC" w:rsidR="0063684A" w:rsidRPr="00622191" w:rsidRDefault="0063684A" w:rsidP="00661C64">
            <w:pPr>
              <w:autoSpaceDE w:val="0"/>
              <w:autoSpaceDN w:val="0"/>
              <w:adjustRightInd w:val="0"/>
              <w:rPr>
                <w:rFonts w:ascii="Arial" w:hAnsi="Arial" w:cs="Arial"/>
                <w:color w:val="000000"/>
                <w:sz w:val="24"/>
                <w:szCs w:val="24"/>
              </w:rPr>
            </w:pPr>
            <w:r w:rsidRPr="00622191">
              <w:rPr>
                <w:rFonts w:ascii="Arial" w:hAnsi="Arial" w:cs="Arial"/>
                <w:color w:val="000000"/>
                <w:sz w:val="24"/>
                <w:szCs w:val="24"/>
              </w:rPr>
              <w:t xml:space="preserve">Unacceptable </w:t>
            </w:r>
          </w:p>
        </w:tc>
        <w:tc>
          <w:tcPr>
            <w:tcW w:w="5829" w:type="dxa"/>
          </w:tcPr>
          <w:p w14:paraId="6DDD55CD" w14:textId="77777777" w:rsidR="0063684A" w:rsidRPr="00622191" w:rsidRDefault="0063684A" w:rsidP="00661C64">
            <w:pPr>
              <w:autoSpaceDE w:val="0"/>
              <w:autoSpaceDN w:val="0"/>
              <w:adjustRightInd w:val="0"/>
              <w:rPr>
                <w:rFonts w:ascii="Arial" w:hAnsi="Arial" w:cs="Arial"/>
                <w:color w:val="000000"/>
                <w:sz w:val="24"/>
                <w:szCs w:val="24"/>
              </w:rPr>
            </w:pPr>
            <w:r w:rsidRPr="00622191">
              <w:rPr>
                <w:rFonts w:ascii="Arial" w:hAnsi="Arial" w:cs="Arial"/>
                <w:color w:val="000000"/>
                <w:sz w:val="24"/>
                <w:szCs w:val="24"/>
              </w:rPr>
              <w:t xml:space="preserve">Nil or inadequate response. Fails to address the question or demonstrate an ability to meet the requirement. </w:t>
            </w:r>
          </w:p>
        </w:tc>
      </w:tr>
    </w:tbl>
    <w:p w14:paraId="08638754" w14:textId="77777777" w:rsidR="0063684A" w:rsidRPr="00622191" w:rsidRDefault="0063684A" w:rsidP="0063684A">
      <w:pPr>
        <w:rPr>
          <w:rFonts w:ascii="Arial" w:hAnsi="Arial" w:cs="Arial"/>
          <w:sz w:val="24"/>
          <w:szCs w:val="24"/>
        </w:rPr>
      </w:pPr>
    </w:p>
    <w:p w14:paraId="6D4B5A4F" w14:textId="17E15062" w:rsidR="0063684A" w:rsidRPr="00622191" w:rsidRDefault="0063684A" w:rsidP="0063684A">
      <w:pPr>
        <w:pStyle w:val="Default"/>
        <w:rPr>
          <w:rFonts w:ascii="Arial" w:hAnsi="Arial" w:cs="Arial"/>
        </w:rPr>
      </w:pPr>
      <w:r w:rsidRPr="00622191">
        <w:rPr>
          <w:rFonts w:ascii="Arial" w:hAnsi="Arial" w:cs="Arial"/>
          <w:b/>
          <w:bCs/>
        </w:rPr>
        <w:lastRenderedPageBreak/>
        <w:t xml:space="preserve">Applications must score at least </w:t>
      </w:r>
      <w:r w:rsidR="00930699">
        <w:rPr>
          <w:rFonts w:ascii="Arial" w:hAnsi="Arial" w:cs="Arial"/>
          <w:b/>
          <w:bCs/>
        </w:rPr>
        <w:t>5</w:t>
      </w:r>
      <w:r w:rsidRPr="00622191">
        <w:rPr>
          <w:rFonts w:ascii="Arial" w:hAnsi="Arial" w:cs="Arial"/>
          <w:b/>
          <w:bCs/>
        </w:rPr>
        <w:t>0</w:t>
      </w:r>
      <w:r w:rsidR="00930699">
        <w:rPr>
          <w:rFonts w:ascii="Arial" w:hAnsi="Arial" w:cs="Arial"/>
          <w:b/>
          <w:bCs/>
        </w:rPr>
        <w:t>%</w:t>
      </w:r>
      <w:r w:rsidRPr="00622191">
        <w:rPr>
          <w:rFonts w:ascii="Arial" w:hAnsi="Arial" w:cs="Arial"/>
          <w:b/>
          <w:bCs/>
        </w:rPr>
        <w:t xml:space="preserve"> to be considered for funding</w:t>
      </w:r>
      <w:r w:rsidRPr="00622191">
        <w:rPr>
          <w:rFonts w:ascii="Arial" w:hAnsi="Arial" w:cs="Arial"/>
        </w:rPr>
        <w:t>.</w:t>
      </w:r>
    </w:p>
    <w:p w14:paraId="7ED47CC2" w14:textId="77777777" w:rsidR="0063684A" w:rsidRPr="00622191" w:rsidRDefault="0063684A" w:rsidP="0063684A">
      <w:pPr>
        <w:pStyle w:val="Default"/>
        <w:rPr>
          <w:rFonts w:ascii="Arial" w:hAnsi="Arial" w:cs="Arial"/>
        </w:rPr>
      </w:pPr>
      <w:r w:rsidRPr="00622191">
        <w:rPr>
          <w:rFonts w:ascii="Arial" w:hAnsi="Arial" w:cs="Arial"/>
        </w:rPr>
        <w:t xml:space="preserve"> </w:t>
      </w:r>
    </w:p>
    <w:p w14:paraId="6D61D8FD" w14:textId="1EBA28AD" w:rsidR="00B2324B" w:rsidRPr="009E732A" w:rsidRDefault="0063684A">
      <w:pPr>
        <w:rPr>
          <w:rFonts w:ascii="Arial" w:hAnsi="Arial" w:cs="Arial"/>
          <w:sz w:val="24"/>
          <w:szCs w:val="24"/>
        </w:rPr>
      </w:pPr>
      <w:r w:rsidRPr="00622191">
        <w:rPr>
          <w:rFonts w:ascii="Arial" w:hAnsi="Arial" w:cs="Arial"/>
          <w:sz w:val="24"/>
          <w:szCs w:val="24"/>
        </w:rPr>
        <w:t xml:space="preserve">Applicants will be ranked according to score obtained and available funding allocated to highest ranking applications. Applicants who fail to achieve a score of at least </w:t>
      </w:r>
      <w:r w:rsidR="00D61DED">
        <w:rPr>
          <w:rFonts w:ascii="Arial" w:hAnsi="Arial" w:cs="Arial"/>
          <w:sz w:val="24"/>
          <w:szCs w:val="24"/>
        </w:rPr>
        <w:t>5</w:t>
      </w:r>
      <w:r w:rsidRPr="00622191">
        <w:rPr>
          <w:rFonts w:ascii="Arial" w:hAnsi="Arial" w:cs="Arial"/>
          <w:sz w:val="24"/>
          <w:szCs w:val="24"/>
        </w:rPr>
        <w:t>0</w:t>
      </w:r>
      <w:r w:rsidR="00D61DED">
        <w:rPr>
          <w:rFonts w:ascii="Arial" w:hAnsi="Arial" w:cs="Arial"/>
          <w:sz w:val="24"/>
          <w:szCs w:val="24"/>
        </w:rPr>
        <w:t>%</w:t>
      </w:r>
      <w:r w:rsidRPr="00622191">
        <w:rPr>
          <w:rFonts w:ascii="Arial" w:hAnsi="Arial" w:cs="Arial"/>
          <w:sz w:val="24"/>
          <w:szCs w:val="24"/>
        </w:rPr>
        <w:t xml:space="preserve"> marks will be advised that they have been unsuccessful. Applicants who score above </w:t>
      </w:r>
      <w:r w:rsidR="00D61DED">
        <w:rPr>
          <w:rFonts w:ascii="Arial" w:hAnsi="Arial" w:cs="Arial"/>
          <w:sz w:val="24"/>
          <w:szCs w:val="24"/>
        </w:rPr>
        <w:t>5</w:t>
      </w:r>
      <w:r w:rsidRPr="00622191">
        <w:rPr>
          <w:rFonts w:ascii="Arial" w:hAnsi="Arial" w:cs="Arial"/>
          <w:sz w:val="24"/>
          <w:szCs w:val="24"/>
        </w:rPr>
        <w:t>0</w:t>
      </w:r>
      <w:r w:rsidR="00930699">
        <w:rPr>
          <w:rFonts w:ascii="Arial" w:hAnsi="Arial" w:cs="Arial"/>
          <w:sz w:val="24"/>
          <w:szCs w:val="24"/>
        </w:rPr>
        <w:t>%</w:t>
      </w:r>
      <w:r w:rsidRPr="00622191">
        <w:rPr>
          <w:rFonts w:ascii="Arial" w:hAnsi="Arial" w:cs="Arial"/>
          <w:sz w:val="24"/>
          <w:szCs w:val="24"/>
        </w:rPr>
        <w:t>, but who do not score high enough to be awarded funding due to lack of available funding will be notified of this. Successful EOIs and Non – Successful EOI’s will be notified after the assessment and scoring process.</w:t>
      </w:r>
    </w:p>
    <w:sectPr w:rsidR="00B2324B" w:rsidRPr="009E732A" w:rsidSect="0041215A">
      <w:footerReference w:type="default" r:id="rId7"/>
      <w:pgSz w:w="11906" w:h="16838"/>
      <w:pgMar w:top="1440" w:right="1440" w:bottom="1135"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E73040" w14:textId="77777777" w:rsidR="00BC61DF" w:rsidRDefault="00BC61DF" w:rsidP="0063684A">
      <w:pPr>
        <w:spacing w:after="0" w:line="240" w:lineRule="auto"/>
      </w:pPr>
      <w:r>
        <w:separator/>
      </w:r>
    </w:p>
  </w:endnote>
  <w:endnote w:type="continuationSeparator" w:id="0">
    <w:p w14:paraId="6B8FC2E4" w14:textId="77777777" w:rsidR="00BC61DF" w:rsidRDefault="00BC61DF" w:rsidP="006368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01987868"/>
      <w:docPartObj>
        <w:docPartGallery w:val="Page Numbers (Bottom of Page)"/>
        <w:docPartUnique/>
      </w:docPartObj>
    </w:sdtPr>
    <w:sdtEndPr>
      <w:rPr>
        <w:noProof/>
      </w:rPr>
    </w:sdtEndPr>
    <w:sdtContent>
      <w:p w14:paraId="1E720CD9" w14:textId="48D3871F" w:rsidR="0063684A" w:rsidRDefault="0063684A">
        <w:pPr>
          <w:pStyle w:val="Footer"/>
          <w:jc w:val="right"/>
          <w:rPr>
            <w:noProof/>
          </w:rPr>
        </w:pPr>
        <w:r>
          <w:fldChar w:fldCharType="begin"/>
        </w:r>
        <w:r>
          <w:instrText xml:space="preserve"> PAGE   \* MERGEFORMAT </w:instrText>
        </w:r>
        <w:r>
          <w:fldChar w:fldCharType="separate"/>
        </w:r>
        <w:r w:rsidR="002437D3">
          <w:rPr>
            <w:noProof/>
          </w:rPr>
          <w:t>4</w:t>
        </w:r>
        <w:r>
          <w:rPr>
            <w:noProof/>
          </w:rPr>
          <w:fldChar w:fldCharType="end"/>
        </w:r>
      </w:p>
    </w:sdtContent>
  </w:sdt>
  <w:p w14:paraId="18639FD9" w14:textId="77777777" w:rsidR="00CA20CB" w:rsidRDefault="001F419E" w:rsidP="00235740">
    <w:pPr>
      <w:pStyle w:val="Footer"/>
      <w:tabs>
        <w:tab w:val="clear" w:pos="9026"/>
        <w:tab w:val="left" w:pos="6984"/>
      </w:tabs>
      <w:jc w:val="right"/>
    </w:pPr>
    <w:r w:rsidRPr="001F419E">
      <w:rPr>
        <w:noProof/>
      </w:rPr>
      <w:t>Icon 4 Assessment and Scoring Criteria Grow to Give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75EDE2" w14:textId="77777777" w:rsidR="00BC61DF" w:rsidRDefault="00BC61DF" w:rsidP="0063684A">
      <w:pPr>
        <w:spacing w:after="0" w:line="240" w:lineRule="auto"/>
      </w:pPr>
      <w:r>
        <w:separator/>
      </w:r>
    </w:p>
  </w:footnote>
  <w:footnote w:type="continuationSeparator" w:id="0">
    <w:p w14:paraId="7898400D" w14:textId="77777777" w:rsidR="00BC61DF" w:rsidRDefault="00BC61DF" w:rsidP="0063684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C6514"/>
    <w:multiLevelType w:val="multilevel"/>
    <w:tmpl w:val="0726BD7C"/>
    <w:lvl w:ilvl="0">
      <w:start w:val="3"/>
      <w:numFmt w:val="decimal"/>
      <w:lvlText w:val="%1"/>
      <w:lvlJc w:val="left"/>
      <w:pPr>
        <w:ind w:left="360" w:hanging="360"/>
      </w:pPr>
      <w:rPr>
        <w:rFonts w:hint="default"/>
        <w:b w:val="0"/>
      </w:rPr>
    </w:lvl>
    <w:lvl w:ilvl="1">
      <w:start w:val="1"/>
      <w:numFmt w:val="decimal"/>
      <w:lvlText w:val="%1.%2"/>
      <w:lvlJc w:val="left"/>
      <w:pPr>
        <w:ind w:left="1080" w:hanging="360"/>
      </w:pPr>
      <w:rPr>
        <w:rFonts w:hint="default"/>
        <w:b w:val="0"/>
      </w:rPr>
    </w:lvl>
    <w:lvl w:ilvl="2">
      <w:start w:val="1"/>
      <w:numFmt w:val="decimal"/>
      <w:lvlText w:val="%1.%2.%3"/>
      <w:lvlJc w:val="left"/>
      <w:pPr>
        <w:ind w:left="2160" w:hanging="720"/>
      </w:pPr>
      <w:rPr>
        <w:rFonts w:hint="default"/>
        <w:b w:val="0"/>
      </w:rPr>
    </w:lvl>
    <w:lvl w:ilvl="3">
      <w:start w:val="1"/>
      <w:numFmt w:val="decimal"/>
      <w:lvlText w:val="%1.%2.%3.%4"/>
      <w:lvlJc w:val="left"/>
      <w:pPr>
        <w:ind w:left="3240" w:hanging="1080"/>
      </w:pPr>
      <w:rPr>
        <w:rFonts w:hint="default"/>
        <w:b w:val="0"/>
      </w:rPr>
    </w:lvl>
    <w:lvl w:ilvl="4">
      <w:start w:val="1"/>
      <w:numFmt w:val="decimal"/>
      <w:lvlText w:val="%1.%2.%3.%4.%5"/>
      <w:lvlJc w:val="left"/>
      <w:pPr>
        <w:ind w:left="3960" w:hanging="1080"/>
      </w:pPr>
      <w:rPr>
        <w:rFonts w:hint="default"/>
        <w:b w:val="0"/>
      </w:rPr>
    </w:lvl>
    <w:lvl w:ilvl="5">
      <w:start w:val="1"/>
      <w:numFmt w:val="decimal"/>
      <w:lvlText w:val="%1.%2.%3.%4.%5.%6"/>
      <w:lvlJc w:val="left"/>
      <w:pPr>
        <w:ind w:left="5040" w:hanging="1440"/>
      </w:pPr>
      <w:rPr>
        <w:rFonts w:hint="default"/>
        <w:b w:val="0"/>
      </w:rPr>
    </w:lvl>
    <w:lvl w:ilvl="6">
      <w:start w:val="1"/>
      <w:numFmt w:val="decimal"/>
      <w:lvlText w:val="%1.%2.%3.%4.%5.%6.%7"/>
      <w:lvlJc w:val="left"/>
      <w:pPr>
        <w:ind w:left="5760" w:hanging="1440"/>
      </w:pPr>
      <w:rPr>
        <w:rFonts w:hint="default"/>
        <w:b w:val="0"/>
      </w:rPr>
    </w:lvl>
    <w:lvl w:ilvl="7">
      <w:start w:val="1"/>
      <w:numFmt w:val="decimal"/>
      <w:lvlText w:val="%1.%2.%3.%4.%5.%6.%7.%8"/>
      <w:lvlJc w:val="left"/>
      <w:pPr>
        <w:ind w:left="6840" w:hanging="1800"/>
      </w:pPr>
      <w:rPr>
        <w:rFonts w:hint="default"/>
        <w:b w:val="0"/>
      </w:rPr>
    </w:lvl>
    <w:lvl w:ilvl="8">
      <w:start w:val="1"/>
      <w:numFmt w:val="decimal"/>
      <w:lvlText w:val="%1.%2.%3.%4.%5.%6.%7.%8.%9"/>
      <w:lvlJc w:val="left"/>
      <w:pPr>
        <w:ind w:left="7560" w:hanging="1800"/>
      </w:pPr>
      <w:rPr>
        <w:rFonts w:hint="default"/>
        <w:b w:val="0"/>
      </w:rPr>
    </w:lvl>
  </w:abstractNum>
  <w:abstractNum w:abstractNumId="1" w15:restartNumberingAfterBreak="0">
    <w:nsid w:val="08764069"/>
    <w:multiLevelType w:val="hybridMultilevel"/>
    <w:tmpl w:val="A0346C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947D9B"/>
    <w:multiLevelType w:val="multilevel"/>
    <w:tmpl w:val="D8B640CE"/>
    <w:lvl w:ilvl="0">
      <w:start w:val="3"/>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2160" w:hanging="108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3240" w:hanging="144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4320" w:hanging="1800"/>
      </w:pPr>
      <w:rPr>
        <w:rFonts w:hint="default"/>
        <w:b w:val="0"/>
      </w:rPr>
    </w:lvl>
    <w:lvl w:ilvl="8">
      <w:start w:val="1"/>
      <w:numFmt w:val="decimal"/>
      <w:lvlText w:val="%1.%2.%3.%4.%5.%6.%7.%8.%9"/>
      <w:lvlJc w:val="left"/>
      <w:pPr>
        <w:ind w:left="4680" w:hanging="1800"/>
      </w:pPr>
      <w:rPr>
        <w:rFonts w:hint="default"/>
        <w:b w:val="0"/>
      </w:rPr>
    </w:lvl>
  </w:abstractNum>
  <w:abstractNum w:abstractNumId="3" w15:restartNumberingAfterBreak="0">
    <w:nsid w:val="0E976DD6"/>
    <w:multiLevelType w:val="hybridMultilevel"/>
    <w:tmpl w:val="21A88296"/>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CF87AD2"/>
    <w:multiLevelType w:val="hybridMultilevel"/>
    <w:tmpl w:val="0B4221B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15:restartNumberingAfterBreak="0">
    <w:nsid w:val="29CE074C"/>
    <w:multiLevelType w:val="hybridMultilevel"/>
    <w:tmpl w:val="CB88A89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D554F57"/>
    <w:multiLevelType w:val="multilevel"/>
    <w:tmpl w:val="1972B272"/>
    <w:lvl w:ilvl="0">
      <w:start w:val="3"/>
      <w:numFmt w:val="decimal"/>
      <w:lvlText w:val="%1"/>
      <w:lvlJc w:val="left"/>
      <w:pPr>
        <w:ind w:left="360" w:hanging="360"/>
      </w:pPr>
      <w:rPr>
        <w:rFonts w:hint="default"/>
      </w:rPr>
    </w:lvl>
    <w:lvl w:ilvl="1">
      <w:start w:val="1"/>
      <w:numFmt w:val="decimal"/>
      <w:lvlText w:val="%1.%2"/>
      <w:lvlJc w:val="left"/>
      <w:pPr>
        <w:ind w:left="924" w:hanging="754"/>
      </w:pPr>
      <w:rPr>
        <w:rFonts w:hint="default"/>
        <w:b/>
        <w:bCs/>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7" w15:restartNumberingAfterBreak="0">
    <w:nsid w:val="2D5973D0"/>
    <w:multiLevelType w:val="hybridMultilevel"/>
    <w:tmpl w:val="ABC2CD9E"/>
    <w:lvl w:ilvl="0" w:tplc="14B48EF8">
      <w:start w:val="3"/>
      <w:numFmt w:val="decimal"/>
      <w:lvlText w:val="2.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DC75BA0"/>
    <w:multiLevelType w:val="multilevel"/>
    <w:tmpl w:val="C1686D40"/>
    <w:lvl w:ilvl="0">
      <w:start w:val="3"/>
      <w:numFmt w:val="decimal"/>
      <w:lvlText w:val="%1"/>
      <w:lvlJc w:val="left"/>
      <w:pPr>
        <w:ind w:left="360" w:hanging="360"/>
      </w:pPr>
      <w:rPr>
        <w:rFonts w:hint="default"/>
        <w:b w:val="0"/>
      </w:rPr>
    </w:lvl>
    <w:lvl w:ilvl="1">
      <w:start w:val="2"/>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2160" w:hanging="108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3240" w:hanging="144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4320" w:hanging="1800"/>
      </w:pPr>
      <w:rPr>
        <w:rFonts w:hint="default"/>
        <w:b w:val="0"/>
      </w:rPr>
    </w:lvl>
    <w:lvl w:ilvl="8">
      <w:start w:val="1"/>
      <w:numFmt w:val="decimal"/>
      <w:lvlText w:val="%1.%2.%3.%4.%5.%6.%7.%8.%9"/>
      <w:lvlJc w:val="left"/>
      <w:pPr>
        <w:ind w:left="4680" w:hanging="1800"/>
      </w:pPr>
      <w:rPr>
        <w:rFonts w:hint="default"/>
        <w:b w:val="0"/>
      </w:rPr>
    </w:lvl>
  </w:abstractNum>
  <w:abstractNum w:abstractNumId="9" w15:restartNumberingAfterBreak="0">
    <w:nsid w:val="34B94CD8"/>
    <w:multiLevelType w:val="multilevel"/>
    <w:tmpl w:val="C1686D40"/>
    <w:lvl w:ilvl="0">
      <w:start w:val="3"/>
      <w:numFmt w:val="decimal"/>
      <w:lvlText w:val="%1"/>
      <w:lvlJc w:val="left"/>
      <w:pPr>
        <w:ind w:left="360" w:hanging="360"/>
      </w:pPr>
      <w:rPr>
        <w:rFonts w:hint="default"/>
        <w:b w:val="0"/>
      </w:rPr>
    </w:lvl>
    <w:lvl w:ilvl="1">
      <w:start w:val="2"/>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2160" w:hanging="108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3240" w:hanging="144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4320" w:hanging="1800"/>
      </w:pPr>
      <w:rPr>
        <w:rFonts w:hint="default"/>
        <w:b w:val="0"/>
      </w:rPr>
    </w:lvl>
    <w:lvl w:ilvl="8">
      <w:start w:val="1"/>
      <w:numFmt w:val="decimal"/>
      <w:lvlText w:val="%1.%2.%3.%4.%5.%6.%7.%8.%9"/>
      <w:lvlJc w:val="left"/>
      <w:pPr>
        <w:ind w:left="4680" w:hanging="1800"/>
      </w:pPr>
      <w:rPr>
        <w:rFonts w:hint="default"/>
        <w:b w:val="0"/>
      </w:rPr>
    </w:lvl>
  </w:abstractNum>
  <w:abstractNum w:abstractNumId="10" w15:restartNumberingAfterBreak="0">
    <w:nsid w:val="3CDE517D"/>
    <w:multiLevelType w:val="hybridMultilevel"/>
    <w:tmpl w:val="B01A41AC"/>
    <w:lvl w:ilvl="0" w:tplc="375C381A">
      <w:start w:val="1"/>
      <w:numFmt w:val="lowerRoman"/>
      <w:lvlText w:val="(%1)"/>
      <w:lvlJc w:val="left"/>
      <w:pPr>
        <w:ind w:left="1440" w:hanging="720"/>
      </w:pPr>
      <w:rPr>
        <w:rFonts w:eastAsiaTheme="minorHAnsi" w:hint="default"/>
        <w:b w:val="0"/>
        <w:color w:val="auto"/>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41A8044C"/>
    <w:multiLevelType w:val="hybridMultilevel"/>
    <w:tmpl w:val="BCF210C4"/>
    <w:lvl w:ilvl="0" w:tplc="0809000F">
      <w:start w:val="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5D82EB0"/>
    <w:multiLevelType w:val="multilevel"/>
    <w:tmpl w:val="DA9E9EDE"/>
    <w:lvl w:ilvl="0">
      <w:start w:val="3"/>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2160" w:hanging="108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3240" w:hanging="144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4320" w:hanging="1800"/>
      </w:pPr>
      <w:rPr>
        <w:rFonts w:hint="default"/>
        <w:b w:val="0"/>
      </w:rPr>
    </w:lvl>
    <w:lvl w:ilvl="8">
      <w:start w:val="1"/>
      <w:numFmt w:val="decimal"/>
      <w:lvlText w:val="%1.%2.%3.%4.%5.%6.%7.%8.%9"/>
      <w:lvlJc w:val="left"/>
      <w:pPr>
        <w:ind w:left="4680" w:hanging="1800"/>
      </w:pPr>
      <w:rPr>
        <w:rFonts w:hint="default"/>
        <w:b w:val="0"/>
      </w:rPr>
    </w:lvl>
  </w:abstractNum>
  <w:abstractNum w:abstractNumId="13" w15:restartNumberingAfterBreak="0">
    <w:nsid w:val="529E3521"/>
    <w:multiLevelType w:val="multilevel"/>
    <w:tmpl w:val="0726BD7C"/>
    <w:lvl w:ilvl="0">
      <w:start w:val="3"/>
      <w:numFmt w:val="decimal"/>
      <w:lvlText w:val="%1"/>
      <w:lvlJc w:val="left"/>
      <w:pPr>
        <w:ind w:left="360" w:hanging="360"/>
      </w:pPr>
      <w:rPr>
        <w:rFonts w:hint="default"/>
        <w:b w:val="0"/>
      </w:rPr>
    </w:lvl>
    <w:lvl w:ilvl="1">
      <w:start w:val="1"/>
      <w:numFmt w:val="decimal"/>
      <w:lvlText w:val="%1.%2"/>
      <w:lvlJc w:val="left"/>
      <w:pPr>
        <w:ind w:left="1080" w:hanging="360"/>
      </w:pPr>
      <w:rPr>
        <w:rFonts w:hint="default"/>
        <w:b w:val="0"/>
      </w:rPr>
    </w:lvl>
    <w:lvl w:ilvl="2">
      <w:start w:val="1"/>
      <w:numFmt w:val="decimal"/>
      <w:lvlText w:val="%1.%2.%3"/>
      <w:lvlJc w:val="left"/>
      <w:pPr>
        <w:ind w:left="2160" w:hanging="720"/>
      </w:pPr>
      <w:rPr>
        <w:rFonts w:hint="default"/>
        <w:b w:val="0"/>
      </w:rPr>
    </w:lvl>
    <w:lvl w:ilvl="3">
      <w:start w:val="1"/>
      <w:numFmt w:val="decimal"/>
      <w:lvlText w:val="%1.%2.%3.%4"/>
      <w:lvlJc w:val="left"/>
      <w:pPr>
        <w:ind w:left="3240" w:hanging="1080"/>
      </w:pPr>
      <w:rPr>
        <w:rFonts w:hint="default"/>
        <w:b w:val="0"/>
      </w:rPr>
    </w:lvl>
    <w:lvl w:ilvl="4">
      <w:start w:val="1"/>
      <w:numFmt w:val="decimal"/>
      <w:lvlText w:val="%1.%2.%3.%4.%5"/>
      <w:lvlJc w:val="left"/>
      <w:pPr>
        <w:ind w:left="3960" w:hanging="1080"/>
      </w:pPr>
      <w:rPr>
        <w:rFonts w:hint="default"/>
        <w:b w:val="0"/>
      </w:rPr>
    </w:lvl>
    <w:lvl w:ilvl="5">
      <w:start w:val="1"/>
      <w:numFmt w:val="decimal"/>
      <w:lvlText w:val="%1.%2.%3.%4.%5.%6"/>
      <w:lvlJc w:val="left"/>
      <w:pPr>
        <w:ind w:left="5040" w:hanging="1440"/>
      </w:pPr>
      <w:rPr>
        <w:rFonts w:hint="default"/>
        <w:b w:val="0"/>
      </w:rPr>
    </w:lvl>
    <w:lvl w:ilvl="6">
      <w:start w:val="1"/>
      <w:numFmt w:val="decimal"/>
      <w:lvlText w:val="%1.%2.%3.%4.%5.%6.%7"/>
      <w:lvlJc w:val="left"/>
      <w:pPr>
        <w:ind w:left="5760" w:hanging="1440"/>
      </w:pPr>
      <w:rPr>
        <w:rFonts w:hint="default"/>
        <w:b w:val="0"/>
      </w:rPr>
    </w:lvl>
    <w:lvl w:ilvl="7">
      <w:start w:val="1"/>
      <w:numFmt w:val="decimal"/>
      <w:lvlText w:val="%1.%2.%3.%4.%5.%6.%7.%8"/>
      <w:lvlJc w:val="left"/>
      <w:pPr>
        <w:ind w:left="6840" w:hanging="1800"/>
      </w:pPr>
      <w:rPr>
        <w:rFonts w:hint="default"/>
        <w:b w:val="0"/>
      </w:rPr>
    </w:lvl>
    <w:lvl w:ilvl="8">
      <w:start w:val="1"/>
      <w:numFmt w:val="decimal"/>
      <w:lvlText w:val="%1.%2.%3.%4.%5.%6.%7.%8.%9"/>
      <w:lvlJc w:val="left"/>
      <w:pPr>
        <w:ind w:left="7560" w:hanging="1800"/>
      </w:pPr>
      <w:rPr>
        <w:rFonts w:hint="default"/>
        <w:b w:val="0"/>
      </w:rPr>
    </w:lvl>
  </w:abstractNum>
  <w:abstractNum w:abstractNumId="14" w15:restartNumberingAfterBreak="0">
    <w:nsid w:val="54D71146"/>
    <w:multiLevelType w:val="hybridMultilevel"/>
    <w:tmpl w:val="1E449F90"/>
    <w:lvl w:ilvl="0" w:tplc="6068E92E">
      <w:start w:val="3"/>
      <w:numFmt w:val="decimal"/>
      <w:lvlText w:val="2.1%1"/>
      <w:lvlJc w:val="left"/>
      <w:pPr>
        <w:ind w:left="924" w:hanging="75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DD7440C"/>
    <w:multiLevelType w:val="multilevel"/>
    <w:tmpl w:val="6974F598"/>
    <w:lvl w:ilvl="0">
      <w:start w:val="2"/>
      <w:numFmt w:val="decimal"/>
      <w:lvlText w:val="%1"/>
      <w:lvlJc w:val="left"/>
      <w:pPr>
        <w:ind w:left="360" w:hanging="360"/>
      </w:pPr>
      <w:rPr>
        <w:rFonts w:hint="default"/>
      </w:rPr>
    </w:lvl>
    <w:lvl w:ilvl="1">
      <w:start w:val="5"/>
      <w:numFmt w:val="decimal"/>
      <w:lvlText w:val="%1.%2"/>
      <w:lvlJc w:val="left"/>
      <w:pPr>
        <w:ind w:left="672" w:hanging="360"/>
      </w:pPr>
      <w:rPr>
        <w:rFonts w:hint="default"/>
      </w:rPr>
    </w:lvl>
    <w:lvl w:ilvl="2">
      <w:start w:val="1"/>
      <w:numFmt w:val="decimal"/>
      <w:lvlText w:val="%1.%2.%3"/>
      <w:lvlJc w:val="left"/>
      <w:pPr>
        <w:ind w:left="1344" w:hanging="720"/>
      </w:pPr>
      <w:rPr>
        <w:rFonts w:hint="default"/>
      </w:rPr>
    </w:lvl>
    <w:lvl w:ilvl="3">
      <w:start w:val="1"/>
      <w:numFmt w:val="decimal"/>
      <w:lvlText w:val="%1.%2.%3.%4"/>
      <w:lvlJc w:val="left"/>
      <w:pPr>
        <w:ind w:left="2016" w:hanging="1080"/>
      </w:pPr>
      <w:rPr>
        <w:rFonts w:hint="default"/>
      </w:rPr>
    </w:lvl>
    <w:lvl w:ilvl="4">
      <w:start w:val="1"/>
      <w:numFmt w:val="decimal"/>
      <w:lvlText w:val="%1.%2.%3.%4.%5"/>
      <w:lvlJc w:val="left"/>
      <w:pPr>
        <w:ind w:left="2328" w:hanging="1080"/>
      </w:pPr>
      <w:rPr>
        <w:rFonts w:hint="default"/>
      </w:rPr>
    </w:lvl>
    <w:lvl w:ilvl="5">
      <w:start w:val="1"/>
      <w:numFmt w:val="decimal"/>
      <w:lvlText w:val="%1.%2.%3.%4.%5.%6"/>
      <w:lvlJc w:val="left"/>
      <w:pPr>
        <w:ind w:left="3000" w:hanging="1440"/>
      </w:pPr>
      <w:rPr>
        <w:rFonts w:hint="default"/>
      </w:rPr>
    </w:lvl>
    <w:lvl w:ilvl="6">
      <w:start w:val="1"/>
      <w:numFmt w:val="decimal"/>
      <w:lvlText w:val="%1.%2.%3.%4.%5.%6.%7"/>
      <w:lvlJc w:val="left"/>
      <w:pPr>
        <w:ind w:left="3312" w:hanging="1440"/>
      </w:pPr>
      <w:rPr>
        <w:rFonts w:hint="default"/>
      </w:rPr>
    </w:lvl>
    <w:lvl w:ilvl="7">
      <w:start w:val="1"/>
      <w:numFmt w:val="decimal"/>
      <w:lvlText w:val="%1.%2.%3.%4.%5.%6.%7.%8"/>
      <w:lvlJc w:val="left"/>
      <w:pPr>
        <w:ind w:left="3984" w:hanging="1800"/>
      </w:pPr>
      <w:rPr>
        <w:rFonts w:hint="default"/>
      </w:rPr>
    </w:lvl>
    <w:lvl w:ilvl="8">
      <w:start w:val="1"/>
      <w:numFmt w:val="decimal"/>
      <w:lvlText w:val="%1.%2.%3.%4.%5.%6.%7.%8.%9"/>
      <w:lvlJc w:val="left"/>
      <w:pPr>
        <w:ind w:left="4296" w:hanging="1800"/>
      </w:pPr>
      <w:rPr>
        <w:rFonts w:hint="default"/>
      </w:rPr>
    </w:lvl>
  </w:abstractNum>
  <w:abstractNum w:abstractNumId="16" w15:restartNumberingAfterBreak="0">
    <w:nsid w:val="6FE16C6C"/>
    <w:multiLevelType w:val="multilevel"/>
    <w:tmpl w:val="903E2172"/>
    <w:lvl w:ilvl="0">
      <w:start w:val="2"/>
      <w:numFmt w:val="decimal"/>
      <w:lvlText w:val="%1"/>
      <w:lvlJc w:val="left"/>
      <w:pPr>
        <w:ind w:left="360" w:hanging="360"/>
      </w:pPr>
      <w:rPr>
        <w:rFonts w:hint="default"/>
      </w:rPr>
    </w:lvl>
    <w:lvl w:ilvl="1">
      <w:start w:val="1"/>
      <w:numFmt w:val="decimal"/>
      <w:lvlText w:val="%1.%2"/>
      <w:lvlJc w:val="left"/>
      <w:pPr>
        <w:ind w:left="927" w:hanging="757"/>
      </w:pPr>
      <w:rPr>
        <w:rFonts w:hint="default"/>
        <w:b/>
        <w:bCs/>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7" w15:restartNumberingAfterBreak="0">
    <w:nsid w:val="7F4F4D5D"/>
    <w:multiLevelType w:val="hybridMultilevel"/>
    <w:tmpl w:val="68D40682"/>
    <w:lvl w:ilvl="0" w:tplc="09C424EA">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02931376">
    <w:abstractNumId w:val="5"/>
  </w:num>
  <w:num w:numId="2" w16cid:durableId="2073383601">
    <w:abstractNumId w:val="4"/>
  </w:num>
  <w:num w:numId="3" w16cid:durableId="469517970">
    <w:abstractNumId w:val="11"/>
  </w:num>
  <w:num w:numId="4" w16cid:durableId="377046898">
    <w:abstractNumId w:val="3"/>
  </w:num>
  <w:num w:numId="5" w16cid:durableId="1722941823">
    <w:abstractNumId w:val="15"/>
  </w:num>
  <w:num w:numId="6" w16cid:durableId="624624127">
    <w:abstractNumId w:val="16"/>
  </w:num>
  <w:num w:numId="7" w16cid:durableId="1645818495">
    <w:abstractNumId w:val="0"/>
  </w:num>
  <w:num w:numId="8" w16cid:durableId="833955833">
    <w:abstractNumId w:val="13"/>
  </w:num>
  <w:num w:numId="9" w16cid:durableId="2071414728">
    <w:abstractNumId w:val="2"/>
  </w:num>
  <w:num w:numId="10" w16cid:durableId="1153327889">
    <w:abstractNumId w:val="12"/>
  </w:num>
  <w:num w:numId="11" w16cid:durableId="2068914500">
    <w:abstractNumId w:val="9"/>
  </w:num>
  <w:num w:numId="12" w16cid:durableId="984356095">
    <w:abstractNumId w:val="8"/>
  </w:num>
  <w:num w:numId="13" w16cid:durableId="1142967446">
    <w:abstractNumId w:val="6"/>
  </w:num>
  <w:num w:numId="14" w16cid:durableId="291985049">
    <w:abstractNumId w:val="17"/>
  </w:num>
  <w:num w:numId="15" w16cid:durableId="1752048491">
    <w:abstractNumId w:val="7"/>
  </w:num>
  <w:num w:numId="16" w16cid:durableId="1408266781">
    <w:abstractNumId w:val="14"/>
  </w:num>
  <w:num w:numId="17" w16cid:durableId="118647268">
    <w:abstractNumId w:val="1"/>
  </w:num>
  <w:num w:numId="18" w16cid:durableId="22415087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684A"/>
    <w:rsid w:val="00060678"/>
    <w:rsid w:val="000B1939"/>
    <w:rsid w:val="00111901"/>
    <w:rsid w:val="001462AE"/>
    <w:rsid w:val="001D7859"/>
    <w:rsid w:val="001E47A5"/>
    <w:rsid w:val="001F419E"/>
    <w:rsid w:val="00200E4A"/>
    <w:rsid w:val="002437D3"/>
    <w:rsid w:val="002476E5"/>
    <w:rsid w:val="002A04CF"/>
    <w:rsid w:val="0031256A"/>
    <w:rsid w:val="00386FD0"/>
    <w:rsid w:val="003924EB"/>
    <w:rsid w:val="003C2DF5"/>
    <w:rsid w:val="0050492F"/>
    <w:rsid w:val="005358B1"/>
    <w:rsid w:val="006364EB"/>
    <w:rsid w:val="0063684A"/>
    <w:rsid w:val="0070536D"/>
    <w:rsid w:val="00757F5D"/>
    <w:rsid w:val="00760048"/>
    <w:rsid w:val="007819B5"/>
    <w:rsid w:val="007C7F70"/>
    <w:rsid w:val="007F579E"/>
    <w:rsid w:val="008D4ECD"/>
    <w:rsid w:val="008E0730"/>
    <w:rsid w:val="00930699"/>
    <w:rsid w:val="00966C54"/>
    <w:rsid w:val="009866F4"/>
    <w:rsid w:val="0099137C"/>
    <w:rsid w:val="009E732A"/>
    <w:rsid w:val="009E74DE"/>
    <w:rsid w:val="00A55D70"/>
    <w:rsid w:val="00A57AB8"/>
    <w:rsid w:val="00B005C5"/>
    <w:rsid w:val="00BC61DF"/>
    <w:rsid w:val="00C12E29"/>
    <w:rsid w:val="00C64DC7"/>
    <w:rsid w:val="00D01086"/>
    <w:rsid w:val="00D25847"/>
    <w:rsid w:val="00D45DAC"/>
    <w:rsid w:val="00D61DED"/>
    <w:rsid w:val="00DD6053"/>
    <w:rsid w:val="00E3761B"/>
    <w:rsid w:val="00E402FB"/>
    <w:rsid w:val="00F133BC"/>
    <w:rsid w:val="00F36207"/>
    <w:rsid w:val="00F50B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6DBB05"/>
  <w15:chartTrackingRefBased/>
  <w15:docId w15:val="{9D5FB2DA-2C3C-4866-BAF3-29128349B9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684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Dot pt,No Spacing1,List Paragraph Char Char Char,Indicator Text,Numbered Para 1,List Paragraph1,Bullet 1,Bullet Points,MAIN CONTENT,Bullet Style,List Paragraph2,OBC Bullet,List Paragraph11,List Paragraph12,F5 List Paragraph,Maire,L,L1"/>
    <w:basedOn w:val="Normal"/>
    <w:link w:val="ListParagraphChar"/>
    <w:uiPriority w:val="34"/>
    <w:qFormat/>
    <w:rsid w:val="0063684A"/>
    <w:pPr>
      <w:ind w:left="720"/>
      <w:contextualSpacing/>
    </w:pPr>
  </w:style>
  <w:style w:type="table" w:styleId="TableGrid">
    <w:name w:val="Table Grid"/>
    <w:basedOn w:val="TableNormal"/>
    <w:uiPriority w:val="39"/>
    <w:rsid w:val="006368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63684A"/>
    <w:pPr>
      <w:tabs>
        <w:tab w:val="center" w:pos="4513"/>
        <w:tab w:val="right" w:pos="9026"/>
      </w:tabs>
      <w:spacing w:after="0" w:line="240" w:lineRule="auto"/>
    </w:pPr>
  </w:style>
  <w:style w:type="character" w:customStyle="1" w:styleId="FooterChar">
    <w:name w:val="Footer Char"/>
    <w:basedOn w:val="DefaultParagraphFont"/>
    <w:link w:val="Footer"/>
    <w:uiPriority w:val="99"/>
    <w:rsid w:val="0063684A"/>
  </w:style>
  <w:style w:type="character" w:customStyle="1" w:styleId="ListParagraphChar">
    <w:name w:val="List Paragraph Char"/>
    <w:aliases w:val="Dot pt Char,No Spacing1 Char,List Paragraph Char Char Char Char,Indicator Text Char,Numbered Para 1 Char,List Paragraph1 Char,Bullet 1 Char,Bullet Points Char,MAIN CONTENT Char,Bullet Style Char,List Paragraph2 Char,OBC Bullet Char"/>
    <w:basedOn w:val="DefaultParagraphFont"/>
    <w:link w:val="ListParagraph"/>
    <w:uiPriority w:val="34"/>
    <w:qFormat/>
    <w:locked/>
    <w:rsid w:val="0063684A"/>
  </w:style>
  <w:style w:type="paragraph" w:customStyle="1" w:styleId="Default">
    <w:name w:val="Default"/>
    <w:rsid w:val="0063684A"/>
    <w:pPr>
      <w:autoSpaceDE w:val="0"/>
      <w:autoSpaceDN w:val="0"/>
      <w:adjustRightInd w:val="0"/>
      <w:spacing w:after="0" w:line="240" w:lineRule="auto"/>
    </w:pPr>
    <w:rPr>
      <w:rFonts w:ascii="Century Gothic" w:hAnsi="Century Gothic" w:cs="Century Gothic"/>
      <w:color w:val="000000"/>
      <w:sz w:val="24"/>
      <w:szCs w:val="24"/>
    </w:rPr>
  </w:style>
  <w:style w:type="paragraph" w:styleId="NoSpacing">
    <w:name w:val="No Spacing"/>
    <w:uiPriority w:val="1"/>
    <w:qFormat/>
    <w:rsid w:val="0063684A"/>
    <w:pPr>
      <w:spacing w:after="0" w:line="240" w:lineRule="auto"/>
    </w:pPr>
    <w:rPr>
      <w:rFonts w:ascii="Arial" w:hAnsi="Arial"/>
      <w:sz w:val="24"/>
    </w:rPr>
  </w:style>
  <w:style w:type="paragraph" w:styleId="Header">
    <w:name w:val="header"/>
    <w:basedOn w:val="Normal"/>
    <w:link w:val="HeaderChar"/>
    <w:uiPriority w:val="99"/>
    <w:unhideWhenUsed/>
    <w:rsid w:val="0063684A"/>
    <w:pPr>
      <w:tabs>
        <w:tab w:val="center" w:pos="4513"/>
        <w:tab w:val="right" w:pos="9026"/>
      </w:tabs>
      <w:spacing w:after="0" w:line="240" w:lineRule="auto"/>
    </w:pPr>
  </w:style>
  <w:style w:type="character" w:customStyle="1" w:styleId="HeaderChar">
    <w:name w:val="Header Char"/>
    <w:basedOn w:val="DefaultParagraphFont"/>
    <w:link w:val="Header"/>
    <w:uiPriority w:val="99"/>
    <w:rsid w:val="006368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4</Pages>
  <Words>885</Words>
  <Characters>5049</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Harris</dc:creator>
  <cp:keywords/>
  <dc:description/>
  <cp:lastModifiedBy>Damian Toner</cp:lastModifiedBy>
  <cp:revision>6</cp:revision>
  <cp:lastPrinted>2023-04-24T13:01:00Z</cp:lastPrinted>
  <dcterms:created xsi:type="dcterms:W3CDTF">2023-04-25T14:12:00Z</dcterms:created>
  <dcterms:modified xsi:type="dcterms:W3CDTF">2023-05-31T08:43:00Z</dcterms:modified>
</cp:coreProperties>
</file>