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D8" w:rsidRDefault="00BF0BD8">
      <w:bookmarkStart w:id="0" w:name="_GoBack"/>
      <w:r w:rsidRPr="00BF0BD8">
        <w:drawing>
          <wp:inline distT="0" distB="0" distL="0" distR="0" wp14:anchorId="3291EA5A" wp14:editId="5CBBA020">
            <wp:extent cx="6076950" cy="81025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173" cy="814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tbl>
      <w:tblPr>
        <w:tblW w:w="8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60"/>
        <w:gridCol w:w="4880"/>
      </w:tblGrid>
      <w:tr w:rsidR="00BF0BD8" w:rsidRPr="00BF0BD8" w:rsidTr="00BF0BD8">
        <w:trPr>
          <w:trHeight w:val="680"/>
        </w:trPr>
        <w:tc>
          <w:tcPr>
            <w:tcW w:w="8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lastRenderedPageBreak/>
              <w:t>Organisation/Service Name</w:t>
            </w:r>
          </w:p>
        </w:tc>
      </w:tr>
      <w:tr w:rsidR="00BF0BD8" w:rsidRPr="00BF0BD8" w:rsidTr="00BF0BD8">
        <w:trPr>
          <w:trHeight w:val="934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Service offered to support families with cost of living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F0BD8" w:rsidRPr="00BF0BD8" w:rsidTr="00BF0BD8">
        <w:trPr>
          <w:trHeight w:val="2137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What is available:</w:t>
            </w:r>
          </w:p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(Food, Fuel, clothing, financial support, uniforms, PE kits, Warm Places etc.)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F0BD8" w:rsidRPr="00BF0BD8" w:rsidTr="00BF0BD8">
        <w:trPr>
          <w:trHeight w:val="1361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How to access:</w:t>
            </w:r>
          </w:p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(</w:t>
            </w:r>
            <w:proofErr w:type="gramStart"/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phone</w:t>
            </w:r>
            <w:proofErr w:type="gramEnd"/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, email, referral process etc.)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F0BD8" w:rsidRPr="00BF0BD8" w:rsidTr="00BF0BD8">
        <w:trPr>
          <w:trHeight w:val="1234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gramStart"/>
            <w:r w:rsidRPr="00BF0BD8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is</w:t>
            </w:r>
            <w:proofErr w:type="gramEnd"/>
            <w:r w:rsidRPr="00BF0BD8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there a waiting list? 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F0BD8" w:rsidRPr="00BF0BD8" w:rsidTr="00BF0BD8">
        <w:trPr>
          <w:trHeight w:val="1011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Is there an expected response time?  How long is this?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F0BD8" w:rsidRPr="00BF0BD8" w:rsidTr="00BF0BD8">
        <w:trPr>
          <w:trHeight w:val="1787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Further Information:</w:t>
            </w:r>
          </w:p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(</w:t>
            </w:r>
            <w:proofErr w:type="gramStart"/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e.g</w:t>
            </w:r>
            <w:proofErr w:type="gramEnd"/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. time frame of provision/availability etc.)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F0BD8" w:rsidRPr="00BF0BD8" w:rsidTr="00BF0BD8">
        <w:trPr>
          <w:trHeight w:val="948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F0BD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Area Covered 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BD8" w:rsidRPr="00BF0BD8" w:rsidRDefault="00BF0BD8" w:rsidP="00BF0B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:rsidR="005B4321" w:rsidRDefault="005B4321"/>
    <w:sectPr w:rsidR="005B4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D8"/>
    <w:rsid w:val="005B4321"/>
    <w:rsid w:val="00B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B03C1-FD10-4EFE-A13B-9B012EA2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Gribben</dc:creator>
  <cp:keywords/>
  <dc:description/>
  <cp:lastModifiedBy>Emma Gribben</cp:lastModifiedBy>
  <cp:revision>1</cp:revision>
  <dcterms:created xsi:type="dcterms:W3CDTF">2022-10-20T11:22:00Z</dcterms:created>
  <dcterms:modified xsi:type="dcterms:W3CDTF">2022-10-20T11:24:00Z</dcterms:modified>
</cp:coreProperties>
</file>