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67BB3" w14:textId="77777777" w:rsidR="00DB3DF3" w:rsidRDefault="00DB3DF3" w:rsidP="009E1B82">
      <w:pPr>
        <w:ind w:left="142"/>
        <w:rPr>
          <w:rFonts w:ascii="Calibri" w:eastAsia="Calibri" w:hAnsi="Calibri" w:cs="Calibri"/>
          <w:b/>
          <w:bCs/>
          <w:sz w:val="22"/>
          <w:szCs w:val="22"/>
        </w:rPr>
      </w:pPr>
    </w:p>
    <w:p w14:paraId="54295BA1" w14:textId="4B426842" w:rsidR="00BD27D1" w:rsidRPr="007F4411" w:rsidRDefault="00BC77A5" w:rsidP="009E1B82">
      <w:pPr>
        <w:ind w:left="142"/>
        <w:rPr>
          <w:rFonts w:ascii="Calibri" w:eastAsia="Calibri" w:hAnsi="Calibri" w:cs="Calibri"/>
          <w:b/>
          <w:bCs/>
          <w:sz w:val="24"/>
          <w:szCs w:val="24"/>
        </w:rPr>
      </w:pPr>
      <w:r w:rsidRPr="007F4411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7F4411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7F441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7F4411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7F4411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612F6CF" w:rsidR="00BD27D1" w:rsidRPr="007F4411" w:rsidRDefault="002C4490" w:rsidP="009E1B82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  <w:r w:rsidR="009A17E0">
              <w:rPr>
                <w:rFonts w:ascii="Calibri" w:hAnsi="Calibri" w:cs="Calibri"/>
                <w:sz w:val="24"/>
                <w:szCs w:val="24"/>
              </w:rPr>
              <w:t xml:space="preserve">Level 1 </w:t>
            </w:r>
            <w:r w:rsidR="009E1B82" w:rsidRPr="007F4411">
              <w:rPr>
                <w:rFonts w:ascii="Calibri" w:hAnsi="Calibri" w:cs="Calibri"/>
                <w:sz w:val="24"/>
                <w:szCs w:val="24"/>
              </w:rPr>
              <w:t xml:space="preserve">Coach </w:t>
            </w:r>
            <w:r w:rsidR="00206C2F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206C2F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206C2F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7F4411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7F441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7F4411" w:rsidRDefault="00363999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7F4411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7F441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7F4411" w:rsidRDefault="00752195" w:rsidP="00FD7F27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7F4411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7F441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3DE5847E" w:rsidR="00BD27D1" w:rsidRPr="007F4411" w:rsidRDefault="00C7613D" w:rsidP="00BD505A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Any Site</w:t>
            </w:r>
            <w:r w:rsidR="006F22EB" w:rsidRPr="007F441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within Indoor Leisure</w:t>
            </w:r>
          </w:p>
        </w:tc>
      </w:tr>
    </w:tbl>
    <w:p w14:paraId="071D22C7" w14:textId="77777777" w:rsidR="00BD27D1" w:rsidRPr="007F441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601"/>
        <w:gridCol w:w="2778"/>
        <w:gridCol w:w="1730"/>
      </w:tblGrid>
      <w:tr w:rsidR="00BD27D1" w:rsidRPr="007F4411" w14:paraId="78894D3F" w14:textId="77777777" w:rsidTr="00483A52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7F4411" w14:paraId="4DD207A3" w14:textId="77777777" w:rsidTr="00483A5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3C2AE019" w14:textId="50D412C5" w:rsidR="00363999" w:rsidRPr="007F441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7F4411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F710" w14:textId="29FC3322" w:rsidR="00C40478" w:rsidRPr="007F4411" w:rsidRDefault="009E1B82" w:rsidP="00922A48">
            <w:pPr>
              <w:pStyle w:val="ListParagraph"/>
              <w:widowControl w:val="0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 current British Gymnastics </w:t>
            </w:r>
            <w:r w:rsidR="00DB3DF3" w:rsidRPr="007F4411">
              <w:rPr>
                <w:rFonts w:ascii="Calibri" w:hAnsi="Calibri" w:cs="Calibri"/>
                <w:color w:val="auto"/>
                <w:sz w:val="24"/>
                <w:szCs w:val="24"/>
              </w:rPr>
              <w:t>Coaching Award (at least Level 1</w:t>
            </w: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) or equivalent in one of the following:</w:t>
            </w:r>
          </w:p>
          <w:p w14:paraId="110390AC" w14:textId="20D7A8EB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General Gymnastics;</w:t>
            </w:r>
          </w:p>
          <w:p w14:paraId="0C78025C" w14:textId="6626718C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Women’s Artistic.</w:t>
            </w:r>
          </w:p>
          <w:p w14:paraId="53E40489" w14:textId="3633DCCA" w:rsidR="00922A48" w:rsidRPr="007F4411" w:rsidRDefault="00922A48" w:rsidP="00922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4CE432F9" w:rsidR="00363999" w:rsidRPr="007F4411" w:rsidRDefault="00483A52" w:rsidP="00F8064E">
            <w:pPr>
              <w:pStyle w:val="PlainText"/>
              <w:numPr>
                <w:ilvl w:val="0"/>
                <w:numId w:val="45"/>
              </w:numPr>
              <w:ind w:left="170" w:hanging="170"/>
              <w:rPr>
                <w:rFonts w:cs="Calibri"/>
                <w:sz w:val="24"/>
                <w:szCs w:val="24"/>
              </w:rPr>
            </w:pPr>
            <w:r w:rsidRPr="007F4411">
              <w:rPr>
                <w:rFonts w:cs="Calibri"/>
                <w:sz w:val="24"/>
                <w:szCs w:val="24"/>
              </w:rPr>
              <w:t xml:space="preserve">Other </w:t>
            </w:r>
            <w:r w:rsidR="00F8064E" w:rsidRPr="007F4411">
              <w:rPr>
                <w:rFonts w:cs="Calibri"/>
                <w:sz w:val="24"/>
                <w:szCs w:val="24"/>
              </w:rPr>
              <w:t>relevant Gymnastics, F</w:t>
            </w:r>
            <w:r w:rsidRPr="007F4411">
              <w:rPr>
                <w:rFonts w:cs="Calibri"/>
                <w:sz w:val="24"/>
                <w:szCs w:val="24"/>
              </w:rPr>
              <w:t xml:space="preserve">itness or </w:t>
            </w:r>
            <w:r w:rsidR="00F8064E" w:rsidRPr="007F4411">
              <w:rPr>
                <w:rFonts w:cs="Calibri"/>
                <w:sz w:val="24"/>
                <w:szCs w:val="24"/>
              </w:rPr>
              <w:t>Health &amp; S</w:t>
            </w:r>
            <w:r w:rsidRPr="007F4411">
              <w:rPr>
                <w:rFonts w:cs="Calibri"/>
                <w:sz w:val="24"/>
                <w:szCs w:val="24"/>
              </w:rPr>
              <w:t>afety qualifications</w:t>
            </w:r>
            <w:r w:rsidR="00F8064E" w:rsidRPr="007F441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7F4411" w14:paraId="50D4C1D0" w14:textId="77777777" w:rsidTr="00483A52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2EE3" w14:textId="0D4DCCA2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12 months’ experience in:</w:t>
            </w:r>
          </w:p>
          <w:p w14:paraId="4E8F72BC" w14:textId="16B9268A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Gymnastics coaching;</w:t>
            </w:r>
          </w:p>
          <w:p w14:paraId="70317FF1" w14:textId="77777777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Working within the fitness industry;</w:t>
            </w:r>
          </w:p>
          <w:p w14:paraId="3606451A" w14:textId="77777777" w:rsidR="009E1B82" w:rsidRPr="007F4411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Carrying out equipment safety checks; </w:t>
            </w:r>
          </w:p>
          <w:p w14:paraId="2995B65C" w14:textId="77777777" w:rsidR="009E1B82" w:rsidRPr="007F4411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>Carrying out induction for users.</w:t>
            </w:r>
          </w:p>
          <w:p w14:paraId="19A8CF9B" w14:textId="58083F7E" w:rsidR="00A35A34" w:rsidRPr="007F4411" w:rsidRDefault="00A35A34" w:rsidP="009E1B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3D9AE8A1" w:rsidR="00363999" w:rsidRPr="007F4411" w:rsidRDefault="00363999" w:rsidP="009E1B82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7F4411" w14:paraId="10242530" w14:textId="77777777" w:rsidTr="00483A52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5F7076AD" w:rsidR="006C1DF9" w:rsidRPr="007F441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Key</w:t>
            </w:r>
            <w:r w:rsidR="00F8064E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skills,</w:t>
            </w:r>
            <w:r w:rsidR="006306A0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knowledge</w:t>
            </w:r>
            <w:r w:rsidR="00F8064E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306A0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1C1C1C" w14:textId="2839D01F" w:rsidR="00363999" w:rsidRPr="007F4411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B78E" w14:textId="77777777" w:rsidR="00F8064E" w:rsidRPr="007F441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Effective oral and written </w:t>
            </w:r>
            <w:r w:rsidR="00BD505A" w:rsidRPr="007F4411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6306A0" w:rsidRPr="007F4411">
              <w:rPr>
                <w:rFonts w:ascii="Calibri" w:hAnsi="Calibri" w:cs="Calibri"/>
                <w:sz w:val="24"/>
                <w:szCs w:val="24"/>
              </w:rPr>
              <w:t>skills</w:t>
            </w:r>
            <w:r w:rsidRPr="007F441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797BB9C" w14:textId="4FC817D8" w:rsidR="00B0216A" w:rsidRPr="007F441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>Ability to communicate and interact effectively</w:t>
            </w:r>
            <w:r w:rsidR="00483A52" w:rsidRPr="007F4411">
              <w:rPr>
                <w:rFonts w:ascii="Calibri" w:hAnsi="Calibri" w:cs="Calibri"/>
                <w:sz w:val="24"/>
                <w:szCs w:val="24"/>
              </w:rPr>
              <w:t xml:space="preserve"> with children</w:t>
            </w:r>
            <w:r w:rsidR="00BD505A" w:rsidRPr="007F441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8CD6388" w14:textId="587058C3" w:rsidR="00BD505A" w:rsidRPr="007F4411" w:rsidRDefault="00B0216A" w:rsidP="00C7613D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>Ability to work on own initiative</w:t>
            </w:r>
            <w:r w:rsidR="00F8064E"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within guidelines</w:t>
            </w:r>
            <w:r w:rsidR="00BD505A"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>;</w:t>
            </w:r>
          </w:p>
          <w:p w14:paraId="37EBCB5D" w14:textId="03E7355A" w:rsidR="00726FC6" w:rsidRPr="007F4411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Understanding of </w:t>
            </w:r>
            <w:r w:rsidR="00726FC6" w:rsidRPr="007F4411">
              <w:rPr>
                <w:rFonts w:ascii="Calibri" w:hAnsi="Calibri" w:cs="Calibri"/>
                <w:sz w:val="24"/>
                <w:szCs w:val="24"/>
              </w:rPr>
              <w:t>h</w:t>
            </w:r>
            <w:r w:rsidRPr="007F4411">
              <w:rPr>
                <w:rFonts w:ascii="Calibri" w:hAnsi="Calibri" w:cs="Calibri"/>
                <w:sz w:val="24"/>
                <w:szCs w:val="24"/>
              </w:rPr>
              <w:t xml:space="preserve">ealth and safety </w:t>
            </w:r>
            <w:r w:rsidR="00726FC6" w:rsidRPr="007F4411">
              <w:rPr>
                <w:rFonts w:ascii="Calibri" w:hAnsi="Calibri" w:cs="Calibri"/>
                <w:sz w:val="24"/>
                <w:szCs w:val="24"/>
              </w:rPr>
              <w:t>requirements;</w:t>
            </w:r>
          </w:p>
          <w:p w14:paraId="4A37B90B" w14:textId="77777777" w:rsidR="00BD505A" w:rsidRPr="007F4411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7F4411" w:rsidRDefault="00AC1181" w:rsidP="004C239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5534DF46" w:rsidR="00363999" w:rsidRPr="007F4411" w:rsidRDefault="00363999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7F4411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9F55C3" w:rsidRPr="007F4411" w14:paraId="03D59D09" w14:textId="77777777" w:rsidTr="00483A52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7F441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665A4A0C" w:rsidR="009F55C3" w:rsidRPr="007F441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7F441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1A701819" w:rsidR="009F55C3" w:rsidRPr="007F4411" w:rsidRDefault="00BD505A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7F4411" w:rsidRDefault="009A4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7F441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7F441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04FE4A49" w:rsidR="009F55C3" w:rsidRPr="007F441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7F4411" w:rsidRDefault="00BD27D1" w:rsidP="003D4F1A">
      <w:pPr>
        <w:rPr>
          <w:rFonts w:ascii="Calibri" w:hAnsi="Calibri" w:cs="Calibri"/>
          <w:sz w:val="24"/>
          <w:szCs w:val="24"/>
        </w:rPr>
      </w:pPr>
    </w:p>
    <w:sectPr w:rsidR="00BD27D1" w:rsidRPr="007F4411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7185" w14:textId="77777777" w:rsidR="001967EF" w:rsidRDefault="001967EF">
      <w:r>
        <w:separator/>
      </w:r>
    </w:p>
  </w:endnote>
  <w:endnote w:type="continuationSeparator" w:id="0">
    <w:p w14:paraId="43AD2D45" w14:textId="77777777" w:rsidR="001967EF" w:rsidRDefault="0019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1581A" w14:textId="77777777" w:rsidR="001967EF" w:rsidRDefault="001967EF">
      <w:r>
        <w:separator/>
      </w:r>
    </w:p>
  </w:footnote>
  <w:footnote w:type="continuationSeparator" w:id="0">
    <w:p w14:paraId="7FDF0F7F" w14:textId="77777777" w:rsidR="001967EF" w:rsidRDefault="0019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FE5DF3"/>
    <w:multiLevelType w:val="hybridMultilevel"/>
    <w:tmpl w:val="05C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E1316"/>
    <w:multiLevelType w:val="hybridMultilevel"/>
    <w:tmpl w:val="A8D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CDC14F7"/>
    <w:multiLevelType w:val="hybridMultilevel"/>
    <w:tmpl w:val="D41478F6"/>
    <w:lvl w:ilvl="0" w:tplc="08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97659"/>
    <w:multiLevelType w:val="hybridMultilevel"/>
    <w:tmpl w:val="E978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2529"/>
    <w:multiLevelType w:val="hybridMultilevel"/>
    <w:tmpl w:val="119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9319A9"/>
    <w:multiLevelType w:val="hybridMultilevel"/>
    <w:tmpl w:val="2EEA31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42"/>
  </w:num>
  <w:num w:numId="8">
    <w:abstractNumId w:val="32"/>
  </w:num>
  <w:num w:numId="9">
    <w:abstractNumId w:val="46"/>
  </w:num>
  <w:num w:numId="10">
    <w:abstractNumId w:val="22"/>
  </w:num>
  <w:num w:numId="11">
    <w:abstractNumId w:val="13"/>
  </w:num>
  <w:num w:numId="12">
    <w:abstractNumId w:val="19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1"/>
  </w:num>
  <w:num w:numId="21">
    <w:abstractNumId w:val="34"/>
  </w:num>
  <w:num w:numId="22">
    <w:abstractNumId w:val="35"/>
  </w:num>
  <w:num w:numId="23">
    <w:abstractNumId w:val="20"/>
  </w:num>
  <w:num w:numId="24">
    <w:abstractNumId w:val="44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31"/>
  </w:num>
  <w:num w:numId="30">
    <w:abstractNumId w:val="29"/>
  </w:num>
  <w:num w:numId="31">
    <w:abstractNumId w:val="10"/>
  </w:num>
  <w:num w:numId="32">
    <w:abstractNumId w:val="45"/>
  </w:num>
  <w:num w:numId="33">
    <w:abstractNumId w:val="48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40"/>
  </w:num>
  <w:num w:numId="40">
    <w:abstractNumId w:val="38"/>
  </w:num>
  <w:num w:numId="41">
    <w:abstractNumId w:val="26"/>
  </w:num>
  <w:num w:numId="42">
    <w:abstractNumId w:val="47"/>
  </w:num>
  <w:num w:numId="43">
    <w:abstractNumId w:val="27"/>
  </w:num>
  <w:num w:numId="44">
    <w:abstractNumId w:val="12"/>
  </w:num>
  <w:num w:numId="45">
    <w:abstractNumId w:val="39"/>
  </w:num>
  <w:num w:numId="46">
    <w:abstractNumId w:val="23"/>
  </w:num>
  <w:num w:numId="47">
    <w:abstractNumId w:val="25"/>
  </w:num>
  <w:num w:numId="48">
    <w:abstractNumId w:val="41"/>
  </w:num>
  <w:num w:numId="49">
    <w:abstractNumId w:val="2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014C9"/>
    <w:rsid w:val="00005B9A"/>
    <w:rsid w:val="00010A6F"/>
    <w:rsid w:val="000548E7"/>
    <w:rsid w:val="000B416B"/>
    <w:rsid w:val="000C584E"/>
    <w:rsid w:val="00126B61"/>
    <w:rsid w:val="00147E2F"/>
    <w:rsid w:val="00153928"/>
    <w:rsid w:val="001967EF"/>
    <w:rsid w:val="001D0D3F"/>
    <w:rsid w:val="00206C2F"/>
    <w:rsid w:val="0023117C"/>
    <w:rsid w:val="00236450"/>
    <w:rsid w:val="0027072C"/>
    <w:rsid w:val="00296B27"/>
    <w:rsid w:val="002C4490"/>
    <w:rsid w:val="002F06A1"/>
    <w:rsid w:val="00337E17"/>
    <w:rsid w:val="0034160B"/>
    <w:rsid w:val="00352B49"/>
    <w:rsid w:val="00363999"/>
    <w:rsid w:val="00371CB4"/>
    <w:rsid w:val="00372712"/>
    <w:rsid w:val="003874E0"/>
    <w:rsid w:val="003A0494"/>
    <w:rsid w:val="003C5DEA"/>
    <w:rsid w:val="003D4F1A"/>
    <w:rsid w:val="003F3C82"/>
    <w:rsid w:val="00410AFC"/>
    <w:rsid w:val="00483A5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18C5"/>
    <w:rsid w:val="00667019"/>
    <w:rsid w:val="006735A1"/>
    <w:rsid w:val="00675A57"/>
    <w:rsid w:val="006A112C"/>
    <w:rsid w:val="006C1DF9"/>
    <w:rsid w:val="006D20A9"/>
    <w:rsid w:val="006F22EB"/>
    <w:rsid w:val="00726FC6"/>
    <w:rsid w:val="007464A8"/>
    <w:rsid w:val="00751343"/>
    <w:rsid w:val="00752195"/>
    <w:rsid w:val="007E0857"/>
    <w:rsid w:val="007F4411"/>
    <w:rsid w:val="008136B4"/>
    <w:rsid w:val="00826872"/>
    <w:rsid w:val="00832E17"/>
    <w:rsid w:val="00836131"/>
    <w:rsid w:val="0085788A"/>
    <w:rsid w:val="008613C6"/>
    <w:rsid w:val="00875760"/>
    <w:rsid w:val="008A7657"/>
    <w:rsid w:val="00902627"/>
    <w:rsid w:val="009113FC"/>
    <w:rsid w:val="00922A48"/>
    <w:rsid w:val="00941EED"/>
    <w:rsid w:val="00953622"/>
    <w:rsid w:val="009A17E0"/>
    <w:rsid w:val="009A3B89"/>
    <w:rsid w:val="009A4460"/>
    <w:rsid w:val="009B7520"/>
    <w:rsid w:val="009C5F2B"/>
    <w:rsid w:val="009D3B57"/>
    <w:rsid w:val="009D6511"/>
    <w:rsid w:val="009E1B82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3332"/>
    <w:rsid w:val="00BC77A5"/>
    <w:rsid w:val="00BD27D1"/>
    <w:rsid w:val="00BD505A"/>
    <w:rsid w:val="00BE35A6"/>
    <w:rsid w:val="00BE4708"/>
    <w:rsid w:val="00C00262"/>
    <w:rsid w:val="00C40478"/>
    <w:rsid w:val="00C7613D"/>
    <w:rsid w:val="00CA04B5"/>
    <w:rsid w:val="00CC0B33"/>
    <w:rsid w:val="00CE70E3"/>
    <w:rsid w:val="00D01F60"/>
    <w:rsid w:val="00D073DA"/>
    <w:rsid w:val="00DB3DF3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EF7CF1"/>
    <w:rsid w:val="00F07B21"/>
    <w:rsid w:val="00F65B48"/>
    <w:rsid w:val="00F662B8"/>
    <w:rsid w:val="00F74DF6"/>
    <w:rsid w:val="00F8064E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6</cp:revision>
  <cp:lastPrinted>2019-11-21T12:50:00Z</cp:lastPrinted>
  <dcterms:created xsi:type="dcterms:W3CDTF">2021-02-16T10:56:00Z</dcterms:created>
  <dcterms:modified xsi:type="dcterms:W3CDTF">2021-03-26T15:25:00Z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