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440E6" w14:textId="77777777" w:rsidR="00E5366D" w:rsidRPr="00E5366D" w:rsidRDefault="00E5366D">
      <w:pPr>
        <w:rPr>
          <w:rFonts w:ascii="Arial Narrow" w:hAnsi="Arial Narrow"/>
          <w:b/>
          <w:sz w:val="40"/>
          <w:szCs w:val="40"/>
          <w:u w:val="single"/>
        </w:rPr>
      </w:pPr>
      <w:r w:rsidRPr="00E5366D">
        <w:rPr>
          <w:rFonts w:ascii="Arial Narrow" w:hAnsi="Arial Narrow"/>
          <w:b/>
          <w:sz w:val="40"/>
          <w:szCs w:val="40"/>
          <w:u w:val="single"/>
        </w:rPr>
        <w:t xml:space="preserve">STAFF COPY </w:t>
      </w:r>
    </w:p>
    <w:p w14:paraId="09D1BD03" w14:textId="094E000A" w:rsidR="000D7CEC" w:rsidRPr="00E5366D" w:rsidRDefault="00F142A2">
      <w:pPr>
        <w:rPr>
          <w:rFonts w:ascii="Arial Narrow" w:hAnsi="Arial Narrow"/>
          <w:b/>
          <w:sz w:val="40"/>
          <w:szCs w:val="40"/>
          <w:u w:val="single"/>
        </w:rPr>
      </w:pPr>
      <w:r w:rsidRPr="00E5366D">
        <w:rPr>
          <w:rFonts w:ascii="Arial Narrow" w:hAnsi="Arial Narrow"/>
          <w:b/>
          <w:sz w:val="40"/>
          <w:szCs w:val="40"/>
          <w:u w:val="single"/>
        </w:rPr>
        <w:t>Frequently asked Question</w:t>
      </w:r>
      <w:r w:rsidR="004003ED" w:rsidRPr="00E5366D">
        <w:rPr>
          <w:rFonts w:ascii="Arial Narrow" w:hAnsi="Arial Narrow"/>
          <w:b/>
          <w:sz w:val="40"/>
          <w:szCs w:val="40"/>
          <w:u w:val="single"/>
        </w:rPr>
        <w:t>s</w:t>
      </w:r>
      <w:r w:rsidRPr="00E5366D">
        <w:rPr>
          <w:rFonts w:ascii="Arial Narrow" w:hAnsi="Arial Narrow"/>
          <w:b/>
          <w:sz w:val="40"/>
          <w:szCs w:val="40"/>
          <w:u w:val="single"/>
        </w:rPr>
        <w:t xml:space="preserve"> and Answers </w:t>
      </w:r>
    </w:p>
    <w:p w14:paraId="728D4D50" w14:textId="77777777" w:rsidR="00F142A2" w:rsidRPr="00FB3207" w:rsidRDefault="00F142A2" w:rsidP="00F142A2">
      <w:pPr>
        <w:rPr>
          <w:rFonts w:ascii="Arial Narrow" w:hAnsi="Arial Narrow"/>
          <w:b/>
          <w:u w:val="single"/>
        </w:rPr>
      </w:pPr>
      <w:r w:rsidRPr="00FB3207">
        <w:rPr>
          <w:rFonts w:ascii="Arial Narrow" w:hAnsi="Arial Narrow"/>
          <w:b/>
          <w:u w:val="single"/>
        </w:rPr>
        <w:t>HR</w:t>
      </w:r>
    </w:p>
    <w:tbl>
      <w:tblPr>
        <w:tblStyle w:val="TableGrid"/>
        <w:tblW w:w="10201" w:type="dxa"/>
        <w:tblLook w:val="04A0" w:firstRow="1" w:lastRow="0" w:firstColumn="1" w:lastColumn="0" w:noHBand="0" w:noVBand="1"/>
      </w:tblPr>
      <w:tblGrid>
        <w:gridCol w:w="6091"/>
        <w:gridCol w:w="4110"/>
      </w:tblGrid>
      <w:tr w:rsidR="0029060A" w:rsidRPr="00FB3207" w14:paraId="7B551F18" w14:textId="77777777" w:rsidTr="00D932FF">
        <w:tc>
          <w:tcPr>
            <w:tcW w:w="6091" w:type="dxa"/>
          </w:tcPr>
          <w:p w14:paraId="31DBE688" w14:textId="77777777" w:rsidR="0029060A" w:rsidRPr="00FB3207" w:rsidRDefault="0029060A" w:rsidP="0029060A">
            <w:pPr>
              <w:rPr>
                <w:rFonts w:ascii="Arial Narrow" w:hAnsi="Arial Narrow"/>
                <w:b/>
              </w:rPr>
            </w:pPr>
            <w:r w:rsidRPr="00FB3207">
              <w:rPr>
                <w:rFonts w:ascii="Arial Narrow" w:hAnsi="Arial Narrow"/>
                <w:b/>
              </w:rPr>
              <w:t>Question</w:t>
            </w:r>
          </w:p>
        </w:tc>
        <w:tc>
          <w:tcPr>
            <w:tcW w:w="4110" w:type="dxa"/>
          </w:tcPr>
          <w:p w14:paraId="5C27BB9B" w14:textId="77777777" w:rsidR="0029060A" w:rsidRPr="00FB3207" w:rsidRDefault="0029060A" w:rsidP="0029060A">
            <w:pPr>
              <w:rPr>
                <w:rFonts w:ascii="Arial Narrow" w:hAnsi="Arial Narrow"/>
                <w:b/>
              </w:rPr>
            </w:pPr>
            <w:r w:rsidRPr="00FB3207">
              <w:rPr>
                <w:rFonts w:ascii="Arial Narrow" w:hAnsi="Arial Narrow"/>
                <w:b/>
              </w:rPr>
              <w:t>Answer</w:t>
            </w:r>
          </w:p>
        </w:tc>
      </w:tr>
      <w:tr w:rsidR="0029060A" w:rsidRPr="00FB3207" w14:paraId="57D1B6D8" w14:textId="77777777" w:rsidTr="00D932FF">
        <w:tc>
          <w:tcPr>
            <w:tcW w:w="6091" w:type="dxa"/>
          </w:tcPr>
          <w:p w14:paraId="0B96CA3E" w14:textId="332DDD5C" w:rsidR="0029060A" w:rsidRPr="00FB3207" w:rsidRDefault="00764B08" w:rsidP="0029060A">
            <w:pPr>
              <w:rPr>
                <w:rFonts w:ascii="Arial Narrow" w:hAnsi="Arial Narrow"/>
              </w:rPr>
            </w:pPr>
            <w:r>
              <w:rPr>
                <w:rFonts w:ascii="Arial Narrow" w:hAnsi="Arial Narrow"/>
              </w:rPr>
              <w:t>When will we have the new JDs for SLLC</w:t>
            </w:r>
          </w:p>
        </w:tc>
        <w:tc>
          <w:tcPr>
            <w:tcW w:w="4110" w:type="dxa"/>
          </w:tcPr>
          <w:p w14:paraId="32D95D01" w14:textId="713EA973" w:rsidR="0029060A" w:rsidRPr="00FB3207" w:rsidRDefault="00764B08" w:rsidP="0029060A">
            <w:pPr>
              <w:rPr>
                <w:rFonts w:ascii="Arial Narrow" w:hAnsi="Arial Narrow"/>
              </w:rPr>
            </w:pPr>
            <w:r>
              <w:rPr>
                <w:rFonts w:ascii="Arial Narrow" w:hAnsi="Arial Narrow"/>
              </w:rPr>
              <w:t>These were consulted on in December. They have now been evaluated and been agreed. They are on the Leisure Matters webpage</w:t>
            </w:r>
          </w:p>
        </w:tc>
      </w:tr>
      <w:tr w:rsidR="0029060A" w:rsidRPr="00FB3207" w14:paraId="104A07F1" w14:textId="77777777" w:rsidTr="00D932FF">
        <w:tc>
          <w:tcPr>
            <w:tcW w:w="6091" w:type="dxa"/>
          </w:tcPr>
          <w:p w14:paraId="23606140" w14:textId="1AE486F3" w:rsidR="0029060A" w:rsidRPr="00FB3207" w:rsidRDefault="00764B08" w:rsidP="0029060A">
            <w:pPr>
              <w:rPr>
                <w:rFonts w:ascii="Arial Narrow" w:hAnsi="Arial Narrow"/>
              </w:rPr>
            </w:pPr>
            <w:r>
              <w:rPr>
                <w:rFonts w:ascii="Arial Narrow" w:hAnsi="Arial Narrow"/>
              </w:rPr>
              <w:t>When will posts be harmonised across SLLC/Indoor leisure</w:t>
            </w:r>
          </w:p>
        </w:tc>
        <w:tc>
          <w:tcPr>
            <w:tcW w:w="4110" w:type="dxa"/>
          </w:tcPr>
          <w:p w14:paraId="437F937D" w14:textId="26F6BA28" w:rsidR="0029060A" w:rsidRPr="00FB3207" w:rsidRDefault="00764B08" w:rsidP="0029060A">
            <w:pPr>
              <w:rPr>
                <w:rFonts w:ascii="Arial Narrow" w:hAnsi="Arial Narrow"/>
              </w:rPr>
            </w:pPr>
            <w:r>
              <w:rPr>
                <w:rFonts w:ascii="Arial Narrow" w:hAnsi="Arial Narrow"/>
              </w:rPr>
              <w:t xml:space="preserve">Harmonisation will be a corporate project and a timescale has not yet been set. </w:t>
            </w:r>
            <w:r w:rsidR="007A7493">
              <w:rPr>
                <w:rFonts w:ascii="Arial Narrow" w:hAnsi="Arial Narrow"/>
              </w:rPr>
              <w:t>New JDs will be in place once SLLC opens. These JDs will also be used as a starting point for a new structure in Indoor Leisure to be consulted on and implemented later in 2020</w:t>
            </w:r>
          </w:p>
        </w:tc>
      </w:tr>
      <w:tr w:rsidR="00127B05" w:rsidRPr="00FB3207" w14:paraId="07DC118F" w14:textId="77777777" w:rsidTr="00D932FF">
        <w:tc>
          <w:tcPr>
            <w:tcW w:w="6091" w:type="dxa"/>
          </w:tcPr>
          <w:p w14:paraId="78B450F9" w14:textId="0CDDCA24" w:rsidR="00127B05" w:rsidRPr="00FB3207" w:rsidRDefault="00127B05" w:rsidP="0029060A">
            <w:pPr>
              <w:rPr>
                <w:rFonts w:ascii="Arial Narrow" w:hAnsi="Arial Narrow"/>
              </w:rPr>
            </w:pPr>
            <w:r>
              <w:rPr>
                <w:rFonts w:ascii="Arial Narrow" w:hAnsi="Arial Narrow"/>
              </w:rPr>
              <w:t>How will the posts in SLLC be filled?</w:t>
            </w:r>
          </w:p>
        </w:tc>
        <w:tc>
          <w:tcPr>
            <w:tcW w:w="4110" w:type="dxa"/>
          </w:tcPr>
          <w:p w14:paraId="38935978" w14:textId="093DB1ED" w:rsidR="00127B05" w:rsidRPr="00FB3207" w:rsidRDefault="00127B05" w:rsidP="0029060A">
            <w:pPr>
              <w:rPr>
                <w:rFonts w:ascii="Arial Narrow" w:hAnsi="Arial Narrow"/>
              </w:rPr>
            </w:pPr>
            <w:r>
              <w:rPr>
                <w:rFonts w:ascii="Arial Narrow" w:hAnsi="Arial Narrow"/>
              </w:rPr>
              <w:t>Most posts will be filled by assimilation. Where there are vacancies these will be advertised first internally and then externally if not filled. All posts will be filled using the usual ABC processes.</w:t>
            </w:r>
          </w:p>
        </w:tc>
      </w:tr>
      <w:tr w:rsidR="0029060A" w:rsidRPr="00FB3207" w14:paraId="5FF2087B" w14:textId="77777777" w:rsidTr="00D932FF">
        <w:tc>
          <w:tcPr>
            <w:tcW w:w="6091" w:type="dxa"/>
          </w:tcPr>
          <w:p w14:paraId="031F60C0" w14:textId="77777777" w:rsidR="0029060A" w:rsidRPr="00FB3207" w:rsidRDefault="0029060A" w:rsidP="0029060A">
            <w:pPr>
              <w:rPr>
                <w:rFonts w:ascii="Arial Narrow" w:hAnsi="Arial Narrow"/>
              </w:rPr>
            </w:pPr>
            <w:r w:rsidRPr="00FB3207">
              <w:rPr>
                <w:rFonts w:ascii="Arial Narrow" w:hAnsi="Arial Narrow"/>
              </w:rPr>
              <w:t xml:space="preserve">Seconded positions – will staff have to return to their substantive post </w:t>
            </w:r>
          </w:p>
        </w:tc>
        <w:tc>
          <w:tcPr>
            <w:tcW w:w="4110" w:type="dxa"/>
          </w:tcPr>
          <w:p w14:paraId="65CF6211" w14:textId="77777777" w:rsidR="0029060A" w:rsidRPr="00FB3207" w:rsidRDefault="009474FA" w:rsidP="0029060A">
            <w:pPr>
              <w:rPr>
                <w:rFonts w:ascii="Arial Narrow" w:hAnsi="Arial Narrow"/>
              </w:rPr>
            </w:pPr>
            <w:r w:rsidRPr="00FB3207">
              <w:rPr>
                <w:rFonts w:ascii="Arial Narrow" w:hAnsi="Arial Narrow"/>
              </w:rPr>
              <w:t>Each job will be considered and all circumstances considered e.g. accrued rights</w:t>
            </w:r>
          </w:p>
        </w:tc>
      </w:tr>
      <w:tr w:rsidR="0029060A" w:rsidRPr="00FB3207" w14:paraId="2C56BF07" w14:textId="77777777" w:rsidTr="00D932FF">
        <w:tc>
          <w:tcPr>
            <w:tcW w:w="6091" w:type="dxa"/>
          </w:tcPr>
          <w:p w14:paraId="633C5383" w14:textId="77777777" w:rsidR="0029060A" w:rsidRPr="00FB3207" w:rsidRDefault="0029060A" w:rsidP="00416227">
            <w:pPr>
              <w:rPr>
                <w:rFonts w:ascii="Arial Narrow" w:hAnsi="Arial Narrow"/>
              </w:rPr>
            </w:pPr>
            <w:r w:rsidRPr="00FB3207">
              <w:rPr>
                <w:rFonts w:ascii="Arial Narrow" w:hAnsi="Arial Narrow"/>
              </w:rPr>
              <w:t xml:space="preserve">Contracted staff – will they have to compete for </w:t>
            </w:r>
            <w:r w:rsidR="00416227" w:rsidRPr="00FB3207">
              <w:rPr>
                <w:rFonts w:ascii="Arial Narrow" w:hAnsi="Arial Narrow"/>
              </w:rPr>
              <w:t>a</w:t>
            </w:r>
            <w:r w:rsidRPr="00FB3207">
              <w:rPr>
                <w:rFonts w:ascii="Arial Narrow" w:hAnsi="Arial Narrow"/>
              </w:rPr>
              <w:t xml:space="preserve"> post.</w:t>
            </w:r>
          </w:p>
        </w:tc>
        <w:tc>
          <w:tcPr>
            <w:tcW w:w="4110" w:type="dxa"/>
          </w:tcPr>
          <w:p w14:paraId="1C5CB9F5" w14:textId="3B2D4E48" w:rsidR="0029060A" w:rsidRPr="00FB3207" w:rsidRDefault="00956862" w:rsidP="0029060A">
            <w:pPr>
              <w:rPr>
                <w:rFonts w:ascii="Arial Narrow" w:hAnsi="Arial Narrow"/>
              </w:rPr>
            </w:pPr>
            <w:r>
              <w:rPr>
                <w:rFonts w:ascii="Arial Narrow" w:hAnsi="Arial Narrow"/>
              </w:rPr>
              <w:t>To be determined</w:t>
            </w:r>
          </w:p>
        </w:tc>
      </w:tr>
      <w:tr w:rsidR="0029060A" w:rsidRPr="00FB3207" w14:paraId="0357565F" w14:textId="77777777" w:rsidTr="00D932FF">
        <w:tc>
          <w:tcPr>
            <w:tcW w:w="6091" w:type="dxa"/>
          </w:tcPr>
          <w:p w14:paraId="16EB2CE9" w14:textId="77777777" w:rsidR="0029060A" w:rsidRPr="00FB3207" w:rsidRDefault="0029060A" w:rsidP="0029060A">
            <w:pPr>
              <w:rPr>
                <w:rFonts w:ascii="Arial Narrow" w:hAnsi="Arial Narrow"/>
              </w:rPr>
            </w:pPr>
            <w:r w:rsidRPr="00FB3207">
              <w:rPr>
                <w:rFonts w:ascii="Arial Narrow" w:hAnsi="Arial Narrow"/>
              </w:rPr>
              <w:t>VR Scheme – when will this be operational</w:t>
            </w:r>
          </w:p>
        </w:tc>
        <w:tc>
          <w:tcPr>
            <w:tcW w:w="4110" w:type="dxa"/>
          </w:tcPr>
          <w:p w14:paraId="5726B76B" w14:textId="7DFB4BF3" w:rsidR="0029060A" w:rsidRPr="00FB3207" w:rsidRDefault="00956862" w:rsidP="0029060A">
            <w:pPr>
              <w:rPr>
                <w:rFonts w:ascii="Arial Narrow" w:hAnsi="Arial Narrow"/>
              </w:rPr>
            </w:pPr>
            <w:r>
              <w:rPr>
                <w:rFonts w:ascii="Arial Narrow" w:hAnsi="Arial Narrow"/>
              </w:rPr>
              <w:t>April</w:t>
            </w:r>
            <w:r w:rsidR="009474FA" w:rsidRPr="00FB3207">
              <w:rPr>
                <w:rFonts w:ascii="Arial Narrow" w:hAnsi="Arial Narrow"/>
              </w:rPr>
              <w:t xml:space="preserve"> 2020</w:t>
            </w:r>
          </w:p>
        </w:tc>
      </w:tr>
      <w:tr w:rsidR="0029060A" w:rsidRPr="00FB3207" w14:paraId="29E38C49" w14:textId="77777777" w:rsidTr="00D932FF">
        <w:tc>
          <w:tcPr>
            <w:tcW w:w="6091" w:type="dxa"/>
          </w:tcPr>
          <w:p w14:paraId="48992D76" w14:textId="77777777" w:rsidR="0029060A" w:rsidRPr="00FB3207" w:rsidRDefault="0029060A" w:rsidP="0029060A">
            <w:pPr>
              <w:rPr>
                <w:rFonts w:ascii="Arial Narrow" w:hAnsi="Arial Narrow"/>
              </w:rPr>
            </w:pPr>
            <w:r w:rsidRPr="00FB3207">
              <w:rPr>
                <w:rFonts w:ascii="Arial Narrow" w:hAnsi="Arial Narrow"/>
              </w:rPr>
              <w:t xml:space="preserve">Rotas / Family friendly issues – when will this be considered </w:t>
            </w:r>
          </w:p>
        </w:tc>
        <w:tc>
          <w:tcPr>
            <w:tcW w:w="4110" w:type="dxa"/>
          </w:tcPr>
          <w:p w14:paraId="3771F57D" w14:textId="77777777" w:rsidR="0029060A" w:rsidRPr="00FB3207" w:rsidRDefault="009474FA" w:rsidP="0029060A">
            <w:pPr>
              <w:rPr>
                <w:rFonts w:ascii="Arial Narrow" w:hAnsi="Arial Narrow"/>
              </w:rPr>
            </w:pPr>
            <w:r w:rsidRPr="00FB3207">
              <w:rPr>
                <w:rFonts w:ascii="Arial Narrow" w:hAnsi="Arial Narrow"/>
              </w:rPr>
              <w:t>These issues will be considered after the rotas have been released</w:t>
            </w:r>
          </w:p>
        </w:tc>
      </w:tr>
      <w:tr w:rsidR="0029060A" w:rsidRPr="00FB3207" w14:paraId="151B7FE3" w14:textId="77777777" w:rsidTr="00D932FF">
        <w:tc>
          <w:tcPr>
            <w:tcW w:w="6091" w:type="dxa"/>
          </w:tcPr>
          <w:p w14:paraId="19899820" w14:textId="77777777" w:rsidR="0029060A" w:rsidRPr="00FB3207" w:rsidRDefault="0029060A" w:rsidP="0029060A">
            <w:pPr>
              <w:rPr>
                <w:rFonts w:ascii="Arial Narrow" w:hAnsi="Arial Narrow"/>
              </w:rPr>
            </w:pPr>
            <w:r w:rsidRPr="00FB3207">
              <w:rPr>
                <w:rFonts w:ascii="Arial Narrow" w:hAnsi="Arial Narrow"/>
              </w:rPr>
              <w:t>Uniform – Will there be a new uniform to distinguish leisure staff from other Council employees</w:t>
            </w:r>
          </w:p>
        </w:tc>
        <w:tc>
          <w:tcPr>
            <w:tcW w:w="4110" w:type="dxa"/>
          </w:tcPr>
          <w:p w14:paraId="4E9DC1AA" w14:textId="77777777" w:rsidR="0029060A" w:rsidRPr="00FB3207" w:rsidRDefault="009474FA" w:rsidP="0029060A">
            <w:pPr>
              <w:rPr>
                <w:rFonts w:ascii="Arial Narrow" w:hAnsi="Arial Narrow"/>
              </w:rPr>
            </w:pPr>
            <w:r w:rsidRPr="00FB3207">
              <w:rPr>
                <w:rFonts w:ascii="Arial Narrow" w:hAnsi="Arial Narrow"/>
              </w:rPr>
              <w:t>This is under consideration</w:t>
            </w:r>
          </w:p>
        </w:tc>
      </w:tr>
      <w:tr w:rsidR="0029060A" w:rsidRPr="00FB3207" w14:paraId="4A98DFF4" w14:textId="77777777" w:rsidTr="00D932FF">
        <w:tc>
          <w:tcPr>
            <w:tcW w:w="6091" w:type="dxa"/>
          </w:tcPr>
          <w:p w14:paraId="5B05D4DF" w14:textId="77777777" w:rsidR="0029060A" w:rsidRPr="00FB3207" w:rsidRDefault="0029060A" w:rsidP="0029060A">
            <w:pPr>
              <w:rPr>
                <w:rFonts w:ascii="Arial Narrow" w:hAnsi="Arial Narrow"/>
              </w:rPr>
            </w:pPr>
            <w:r w:rsidRPr="00FB3207">
              <w:rPr>
                <w:rFonts w:ascii="Arial Narrow" w:hAnsi="Arial Narrow"/>
              </w:rPr>
              <w:t xml:space="preserve">Can the yellow and red lifeguard uniform be </w:t>
            </w:r>
            <w:r w:rsidR="00416227" w:rsidRPr="00FB3207">
              <w:rPr>
                <w:rFonts w:ascii="Arial Narrow" w:hAnsi="Arial Narrow"/>
              </w:rPr>
              <w:t>re-</w:t>
            </w:r>
            <w:r w:rsidRPr="00FB3207">
              <w:rPr>
                <w:rFonts w:ascii="Arial Narrow" w:hAnsi="Arial Narrow"/>
              </w:rPr>
              <w:t xml:space="preserve">introduced </w:t>
            </w:r>
          </w:p>
        </w:tc>
        <w:tc>
          <w:tcPr>
            <w:tcW w:w="4110" w:type="dxa"/>
          </w:tcPr>
          <w:p w14:paraId="09C44BB4" w14:textId="77777777" w:rsidR="0029060A" w:rsidRPr="00FB3207" w:rsidRDefault="009474FA" w:rsidP="0029060A">
            <w:pPr>
              <w:rPr>
                <w:rFonts w:ascii="Arial Narrow" w:hAnsi="Arial Narrow"/>
              </w:rPr>
            </w:pPr>
            <w:r w:rsidRPr="00FB3207">
              <w:rPr>
                <w:rFonts w:ascii="Arial Narrow" w:hAnsi="Arial Narrow"/>
              </w:rPr>
              <w:t>This is under consideration</w:t>
            </w:r>
          </w:p>
        </w:tc>
      </w:tr>
      <w:tr w:rsidR="0029060A" w:rsidRPr="00FB3207" w14:paraId="070376B3" w14:textId="77777777" w:rsidTr="00D932FF">
        <w:tc>
          <w:tcPr>
            <w:tcW w:w="6091" w:type="dxa"/>
          </w:tcPr>
          <w:p w14:paraId="65D469E2" w14:textId="77777777" w:rsidR="0029060A" w:rsidRPr="00FB3207" w:rsidRDefault="0029060A" w:rsidP="0029060A">
            <w:pPr>
              <w:rPr>
                <w:rFonts w:ascii="Arial Narrow" w:hAnsi="Arial Narrow"/>
              </w:rPr>
            </w:pPr>
            <w:r w:rsidRPr="00FB3207">
              <w:rPr>
                <w:rFonts w:ascii="Arial Narrow" w:hAnsi="Arial Narrow"/>
              </w:rPr>
              <w:t>Can a skin be provided for those taking classes in the water</w:t>
            </w:r>
          </w:p>
        </w:tc>
        <w:tc>
          <w:tcPr>
            <w:tcW w:w="4110" w:type="dxa"/>
          </w:tcPr>
          <w:p w14:paraId="20EEDF91" w14:textId="77777777" w:rsidR="0029060A" w:rsidRPr="00FB3207" w:rsidRDefault="009474FA" w:rsidP="009474FA">
            <w:pPr>
              <w:rPr>
                <w:rFonts w:ascii="Arial Narrow" w:hAnsi="Arial Narrow"/>
              </w:rPr>
            </w:pPr>
            <w:r w:rsidRPr="00FB3207">
              <w:rPr>
                <w:rFonts w:ascii="Arial Narrow" w:hAnsi="Arial Narrow"/>
              </w:rPr>
              <w:t>This will be considered</w:t>
            </w:r>
          </w:p>
        </w:tc>
      </w:tr>
      <w:tr w:rsidR="0029060A" w:rsidRPr="00FB3207" w14:paraId="34D9185E" w14:textId="77777777" w:rsidTr="00D932FF">
        <w:tc>
          <w:tcPr>
            <w:tcW w:w="6091" w:type="dxa"/>
          </w:tcPr>
          <w:p w14:paraId="2AED6D45" w14:textId="77777777" w:rsidR="0029060A" w:rsidRPr="00FB3207" w:rsidRDefault="006B163F" w:rsidP="0029060A">
            <w:pPr>
              <w:rPr>
                <w:rFonts w:ascii="Arial Narrow" w:hAnsi="Arial Narrow"/>
              </w:rPr>
            </w:pPr>
            <w:r w:rsidRPr="00FB3207">
              <w:rPr>
                <w:rFonts w:ascii="Arial Narrow" w:hAnsi="Arial Narrow"/>
              </w:rPr>
              <w:t>Name b</w:t>
            </w:r>
            <w:r w:rsidR="0029060A" w:rsidRPr="00FB3207">
              <w:rPr>
                <w:rFonts w:ascii="Arial Narrow" w:hAnsi="Arial Narrow"/>
              </w:rPr>
              <w:t>adges</w:t>
            </w:r>
            <w:r w:rsidR="00416227" w:rsidRPr="00FB3207">
              <w:rPr>
                <w:rFonts w:ascii="Arial Narrow" w:hAnsi="Arial Narrow"/>
              </w:rPr>
              <w:t xml:space="preserve"> – will these have to be worn</w:t>
            </w:r>
          </w:p>
        </w:tc>
        <w:tc>
          <w:tcPr>
            <w:tcW w:w="4110" w:type="dxa"/>
          </w:tcPr>
          <w:p w14:paraId="7185CB67" w14:textId="77777777" w:rsidR="0029060A" w:rsidRPr="00FB3207" w:rsidRDefault="009474FA" w:rsidP="0029060A">
            <w:pPr>
              <w:rPr>
                <w:rFonts w:ascii="Arial Narrow" w:hAnsi="Arial Narrow"/>
              </w:rPr>
            </w:pPr>
            <w:r w:rsidRPr="00FB3207">
              <w:rPr>
                <w:rFonts w:ascii="Arial Narrow" w:hAnsi="Arial Narrow"/>
              </w:rPr>
              <w:t>This will be considered</w:t>
            </w:r>
          </w:p>
        </w:tc>
      </w:tr>
      <w:tr w:rsidR="0029060A" w:rsidRPr="00FB3207" w14:paraId="74E82443" w14:textId="77777777" w:rsidTr="00D932FF">
        <w:tc>
          <w:tcPr>
            <w:tcW w:w="6091" w:type="dxa"/>
          </w:tcPr>
          <w:p w14:paraId="0788A1FF" w14:textId="77777777" w:rsidR="0029060A" w:rsidRPr="00FB3207" w:rsidRDefault="0029060A" w:rsidP="0029060A">
            <w:pPr>
              <w:rPr>
                <w:rFonts w:ascii="Arial Narrow" w:hAnsi="Arial Narrow"/>
              </w:rPr>
            </w:pPr>
            <w:r w:rsidRPr="00FB3207">
              <w:rPr>
                <w:rFonts w:ascii="Arial Narrow" w:hAnsi="Arial Narrow"/>
              </w:rPr>
              <w:t>Paid breaks</w:t>
            </w:r>
            <w:r w:rsidR="00416227" w:rsidRPr="00FB3207">
              <w:rPr>
                <w:rFonts w:ascii="Arial Narrow" w:hAnsi="Arial Narrow"/>
              </w:rPr>
              <w:t xml:space="preserve"> – will this continue</w:t>
            </w:r>
          </w:p>
        </w:tc>
        <w:tc>
          <w:tcPr>
            <w:tcW w:w="4110" w:type="dxa"/>
          </w:tcPr>
          <w:p w14:paraId="1FBB70EE" w14:textId="77777777" w:rsidR="0029060A" w:rsidRPr="00FB3207" w:rsidRDefault="00FB3207" w:rsidP="00FB3207">
            <w:pPr>
              <w:rPr>
                <w:rFonts w:ascii="Arial Narrow" w:hAnsi="Arial Narrow"/>
              </w:rPr>
            </w:pPr>
            <w:r>
              <w:rPr>
                <w:rFonts w:ascii="Arial Narrow" w:hAnsi="Arial Narrow"/>
              </w:rPr>
              <w:t>There will be no change made to terms and conditions</w:t>
            </w:r>
          </w:p>
        </w:tc>
      </w:tr>
      <w:tr w:rsidR="00FB3207" w:rsidRPr="00FB3207" w14:paraId="7D3E5DB5" w14:textId="77777777" w:rsidTr="00D932FF">
        <w:tc>
          <w:tcPr>
            <w:tcW w:w="6091" w:type="dxa"/>
          </w:tcPr>
          <w:p w14:paraId="08C41B53" w14:textId="77777777" w:rsidR="00FB3207" w:rsidRPr="00FB3207" w:rsidRDefault="00FB3207" w:rsidP="00FB3207">
            <w:pPr>
              <w:rPr>
                <w:rFonts w:ascii="Arial Narrow" w:hAnsi="Arial Narrow"/>
              </w:rPr>
            </w:pPr>
            <w:r w:rsidRPr="00FB3207">
              <w:rPr>
                <w:rFonts w:ascii="Arial Narrow" w:hAnsi="Arial Narrow"/>
              </w:rPr>
              <w:lastRenderedPageBreak/>
              <w:t>Will terms and conditions remain the same</w:t>
            </w:r>
          </w:p>
        </w:tc>
        <w:tc>
          <w:tcPr>
            <w:tcW w:w="4110" w:type="dxa"/>
          </w:tcPr>
          <w:p w14:paraId="6658F1BA" w14:textId="77777777" w:rsidR="00FB3207" w:rsidRDefault="00FB3207" w:rsidP="00FB3207">
            <w:r w:rsidRPr="00C326CD">
              <w:rPr>
                <w:rFonts w:ascii="Arial Narrow" w:hAnsi="Arial Narrow"/>
              </w:rPr>
              <w:t>There will be no change made to terms and conditions</w:t>
            </w:r>
          </w:p>
        </w:tc>
      </w:tr>
      <w:tr w:rsidR="00FB3207" w:rsidRPr="00FB3207" w14:paraId="65A9F294" w14:textId="77777777" w:rsidTr="00D932FF">
        <w:tc>
          <w:tcPr>
            <w:tcW w:w="6091" w:type="dxa"/>
          </w:tcPr>
          <w:p w14:paraId="5C9DF398" w14:textId="77777777" w:rsidR="00FB3207" w:rsidRPr="00FB3207" w:rsidRDefault="00FB3207" w:rsidP="00FB3207">
            <w:pPr>
              <w:rPr>
                <w:rFonts w:ascii="Arial Narrow" w:hAnsi="Arial Narrow"/>
              </w:rPr>
            </w:pPr>
            <w:r w:rsidRPr="00FB3207">
              <w:rPr>
                <w:rFonts w:ascii="Arial Narrow" w:hAnsi="Arial Narrow"/>
              </w:rPr>
              <w:t xml:space="preserve">What will the breaks be when on shift </w:t>
            </w:r>
          </w:p>
        </w:tc>
        <w:tc>
          <w:tcPr>
            <w:tcW w:w="4110" w:type="dxa"/>
          </w:tcPr>
          <w:p w14:paraId="3296FE63" w14:textId="77777777" w:rsidR="00FB3207" w:rsidRDefault="00FB3207" w:rsidP="00FB3207">
            <w:r w:rsidRPr="00C326CD">
              <w:rPr>
                <w:rFonts w:ascii="Arial Narrow" w:hAnsi="Arial Narrow"/>
              </w:rPr>
              <w:t>There will be no change made to terms and conditions</w:t>
            </w:r>
          </w:p>
        </w:tc>
      </w:tr>
      <w:tr w:rsidR="0029060A" w:rsidRPr="00FB3207" w14:paraId="4D807FE7" w14:textId="77777777" w:rsidTr="00D932FF">
        <w:tc>
          <w:tcPr>
            <w:tcW w:w="6091" w:type="dxa"/>
          </w:tcPr>
          <w:p w14:paraId="43CC1712" w14:textId="77777777" w:rsidR="0029060A" w:rsidRPr="00FB3207" w:rsidRDefault="0029060A" w:rsidP="0029060A">
            <w:pPr>
              <w:rPr>
                <w:rFonts w:ascii="Arial Narrow" w:hAnsi="Arial Narrow"/>
              </w:rPr>
            </w:pPr>
            <w:r w:rsidRPr="00FB3207">
              <w:rPr>
                <w:rFonts w:ascii="Arial Narrow" w:hAnsi="Arial Narrow"/>
              </w:rPr>
              <w:t>Is there a shift hand over period</w:t>
            </w:r>
          </w:p>
        </w:tc>
        <w:tc>
          <w:tcPr>
            <w:tcW w:w="4110" w:type="dxa"/>
          </w:tcPr>
          <w:p w14:paraId="079DD852" w14:textId="64FAD495" w:rsidR="0029060A" w:rsidRPr="00FB3207" w:rsidRDefault="00956862" w:rsidP="0029060A">
            <w:pPr>
              <w:rPr>
                <w:rFonts w:ascii="Arial Narrow" w:hAnsi="Arial Narrow"/>
              </w:rPr>
            </w:pPr>
            <w:r>
              <w:rPr>
                <w:rFonts w:ascii="Arial Narrow" w:hAnsi="Arial Narrow"/>
              </w:rPr>
              <w:t>To be determined</w:t>
            </w:r>
          </w:p>
        </w:tc>
      </w:tr>
      <w:tr w:rsidR="0029060A" w:rsidRPr="00FB3207" w14:paraId="60AD22B8" w14:textId="77777777" w:rsidTr="00D932FF">
        <w:tc>
          <w:tcPr>
            <w:tcW w:w="6091" w:type="dxa"/>
          </w:tcPr>
          <w:p w14:paraId="55B7B102" w14:textId="77777777" w:rsidR="0029060A" w:rsidRPr="00FB3207" w:rsidRDefault="0029060A" w:rsidP="0029060A">
            <w:pPr>
              <w:rPr>
                <w:rFonts w:ascii="Arial Narrow" w:hAnsi="Arial Narrow"/>
              </w:rPr>
            </w:pPr>
            <w:r w:rsidRPr="00FB3207">
              <w:rPr>
                <w:rFonts w:ascii="Arial Narrow" w:hAnsi="Arial Narrow"/>
              </w:rPr>
              <w:t>Will over time and enhancements remain</w:t>
            </w:r>
          </w:p>
        </w:tc>
        <w:tc>
          <w:tcPr>
            <w:tcW w:w="4110" w:type="dxa"/>
          </w:tcPr>
          <w:p w14:paraId="030E8FBE" w14:textId="77777777" w:rsidR="0029060A" w:rsidRPr="00FB3207" w:rsidRDefault="00FB3207" w:rsidP="0029060A">
            <w:pPr>
              <w:rPr>
                <w:rFonts w:ascii="Arial Narrow" w:hAnsi="Arial Narrow"/>
              </w:rPr>
            </w:pPr>
            <w:r>
              <w:rPr>
                <w:rFonts w:ascii="Arial Narrow" w:hAnsi="Arial Narrow"/>
              </w:rPr>
              <w:t>There will be no change made to terms and conditions</w:t>
            </w:r>
          </w:p>
        </w:tc>
      </w:tr>
      <w:tr w:rsidR="0029060A" w:rsidRPr="00FB3207" w14:paraId="01EECA32" w14:textId="77777777" w:rsidTr="00D932FF">
        <w:tc>
          <w:tcPr>
            <w:tcW w:w="6091" w:type="dxa"/>
          </w:tcPr>
          <w:p w14:paraId="6D19DD9C" w14:textId="77777777" w:rsidR="0029060A" w:rsidRPr="00FB3207" w:rsidRDefault="0029060A" w:rsidP="0029060A">
            <w:pPr>
              <w:rPr>
                <w:rFonts w:ascii="Arial Narrow" w:hAnsi="Arial Narrow"/>
              </w:rPr>
            </w:pPr>
            <w:r w:rsidRPr="00FB3207">
              <w:rPr>
                <w:rFonts w:ascii="Arial Narrow" w:hAnsi="Arial Narrow"/>
              </w:rPr>
              <w:t>Will I have to clock in/out</w:t>
            </w:r>
          </w:p>
        </w:tc>
        <w:tc>
          <w:tcPr>
            <w:tcW w:w="4110" w:type="dxa"/>
          </w:tcPr>
          <w:p w14:paraId="1457A8AE" w14:textId="6CBEEE25" w:rsidR="0029060A" w:rsidRPr="00FB3207" w:rsidRDefault="00956862" w:rsidP="0029060A">
            <w:pPr>
              <w:rPr>
                <w:rFonts w:ascii="Arial Narrow" w:hAnsi="Arial Narrow"/>
              </w:rPr>
            </w:pPr>
            <w:r>
              <w:rPr>
                <w:rFonts w:ascii="Arial Narrow" w:hAnsi="Arial Narrow"/>
              </w:rPr>
              <w:t>To be determined</w:t>
            </w:r>
          </w:p>
        </w:tc>
      </w:tr>
      <w:tr w:rsidR="0029060A" w:rsidRPr="00FB3207" w14:paraId="467E0FE0" w14:textId="77777777" w:rsidTr="00D932FF">
        <w:tc>
          <w:tcPr>
            <w:tcW w:w="6091" w:type="dxa"/>
          </w:tcPr>
          <w:p w14:paraId="40CF8F5F" w14:textId="77777777" w:rsidR="0029060A" w:rsidRPr="00FB3207" w:rsidRDefault="0029060A" w:rsidP="0029060A">
            <w:pPr>
              <w:rPr>
                <w:rFonts w:ascii="Arial Narrow" w:hAnsi="Arial Narrow"/>
              </w:rPr>
            </w:pPr>
            <w:r w:rsidRPr="00FB3207">
              <w:rPr>
                <w:rFonts w:ascii="Arial Narrow" w:hAnsi="Arial Narrow"/>
              </w:rPr>
              <w:t xml:space="preserve">Will I have both wet and dry duties </w:t>
            </w:r>
            <w:r w:rsidR="00416227" w:rsidRPr="00FB3207">
              <w:rPr>
                <w:rFonts w:ascii="Arial Narrow" w:hAnsi="Arial Narrow"/>
              </w:rPr>
              <w:t>if working in SLLC</w:t>
            </w:r>
          </w:p>
        </w:tc>
        <w:tc>
          <w:tcPr>
            <w:tcW w:w="4110" w:type="dxa"/>
          </w:tcPr>
          <w:p w14:paraId="75BBF39F" w14:textId="77777777" w:rsidR="0029060A" w:rsidRPr="00FB3207" w:rsidRDefault="009474FA" w:rsidP="0029060A">
            <w:pPr>
              <w:rPr>
                <w:rFonts w:ascii="Arial Narrow" w:hAnsi="Arial Narrow"/>
              </w:rPr>
            </w:pPr>
            <w:r w:rsidRPr="00FB3207">
              <w:rPr>
                <w:rFonts w:ascii="Arial Narrow" w:hAnsi="Arial Narrow"/>
              </w:rPr>
              <w:t xml:space="preserve">Yes, staff will be expected to work in all areas of the building </w:t>
            </w:r>
          </w:p>
        </w:tc>
      </w:tr>
      <w:tr w:rsidR="0029060A" w:rsidRPr="00FB3207" w14:paraId="0F71C675" w14:textId="77777777" w:rsidTr="00D932FF">
        <w:tc>
          <w:tcPr>
            <w:tcW w:w="6091" w:type="dxa"/>
          </w:tcPr>
          <w:p w14:paraId="6D33DA9D" w14:textId="77777777" w:rsidR="0029060A" w:rsidRPr="00FB3207" w:rsidRDefault="0029060A" w:rsidP="0029060A">
            <w:pPr>
              <w:rPr>
                <w:rFonts w:ascii="Arial Narrow" w:hAnsi="Arial Narrow"/>
              </w:rPr>
            </w:pPr>
            <w:r w:rsidRPr="00FB3207">
              <w:rPr>
                <w:rFonts w:ascii="Arial Narrow" w:hAnsi="Arial Narrow"/>
              </w:rPr>
              <w:t>Can Fitness Advisers be given a training gear allowance?</w:t>
            </w:r>
          </w:p>
        </w:tc>
        <w:tc>
          <w:tcPr>
            <w:tcW w:w="4110" w:type="dxa"/>
          </w:tcPr>
          <w:p w14:paraId="7956BBDB" w14:textId="5842BBF9" w:rsidR="0029060A" w:rsidRPr="00FB3207" w:rsidRDefault="00956862" w:rsidP="0029060A">
            <w:pPr>
              <w:rPr>
                <w:rFonts w:ascii="Arial Narrow" w:hAnsi="Arial Narrow"/>
              </w:rPr>
            </w:pPr>
            <w:r>
              <w:rPr>
                <w:rFonts w:ascii="Arial Narrow" w:hAnsi="Arial Narrow"/>
              </w:rPr>
              <w:t>To be determined</w:t>
            </w:r>
          </w:p>
        </w:tc>
      </w:tr>
      <w:tr w:rsidR="0029060A" w:rsidRPr="00FB3207" w14:paraId="6FA590B5" w14:textId="77777777" w:rsidTr="00D932FF">
        <w:tc>
          <w:tcPr>
            <w:tcW w:w="6091" w:type="dxa"/>
          </w:tcPr>
          <w:p w14:paraId="1AD740C3" w14:textId="77777777" w:rsidR="0029060A" w:rsidRPr="00FB3207" w:rsidRDefault="0029060A" w:rsidP="0029060A">
            <w:pPr>
              <w:rPr>
                <w:rFonts w:ascii="Arial Narrow" w:hAnsi="Arial Narrow"/>
              </w:rPr>
            </w:pPr>
            <w:r w:rsidRPr="00FB3207">
              <w:rPr>
                <w:rFonts w:ascii="Arial Narrow" w:hAnsi="Arial Narrow"/>
              </w:rPr>
              <w:t>Will there be any team building days to allow staff to get to know each other?</w:t>
            </w:r>
          </w:p>
        </w:tc>
        <w:tc>
          <w:tcPr>
            <w:tcW w:w="4110" w:type="dxa"/>
          </w:tcPr>
          <w:p w14:paraId="4EDC2C8A" w14:textId="594C71E2" w:rsidR="0029060A" w:rsidRPr="00FB3207" w:rsidRDefault="00FB3207" w:rsidP="0029060A">
            <w:pPr>
              <w:rPr>
                <w:rFonts w:ascii="Arial Narrow" w:hAnsi="Arial Narrow"/>
              </w:rPr>
            </w:pPr>
            <w:r>
              <w:rPr>
                <w:rFonts w:ascii="Arial Narrow" w:hAnsi="Arial Narrow"/>
              </w:rPr>
              <w:t>Yes, there is an extensive training programme organised for the 3 Craigavon teams</w:t>
            </w:r>
            <w:r w:rsidR="00956862">
              <w:rPr>
                <w:rFonts w:ascii="Arial Narrow" w:hAnsi="Arial Narrow"/>
              </w:rPr>
              <w:t xml:space="preserve"> and water sports centre</w:t>
            </w:r>
            <w:r>
              <w:rPr>
                <w:rFonts w:ascii="Arial Narrow" w:hAnsi="Arial Narrow"/>
              </w:rPr>
              <w:t xml:space="preserve"> moving to SLLC</w:t>
            </w:r>
          </w:p>
        </w:tc>
      </w:tr>
      <w:tr w:rsidR="0029060A" w:rsidRPr="00FB3207" w14:paraId="766B99EE" w14:textId="77777777" w:rsidTr="00D932FF">
        <w:tc>
          <w:tcPr>
            <w:tcW w:w="6091" w:type="dxa"/>
          </w:tcPr>
          <w:p w14:paraId="3DAD6325" w14:textId="77777777" w:rsidR="0029060A" w:rsidRPr="00FB3207" w:rsidRDefault="0029060A" w:rsidP="0029060A">
            <w:pPr>
              <w:rPr>
                <w:rFonts w:ascii="Arial Narrow" w:hAnsi="Arial Narrow"/>
              </w:rPr>
            </w:pPr>
            <w:r w:rsidRPr="00FB3207">
              <w:rPr>
                <w:rFonts w:ascii="Arial Narrow" w:hAnsi="Arial Narrow"/>
              </w:rPr>
              <w:t xml:space="preserve">During the transition from the centre closures until SLLC </w:t>
            </w:r>
            <w:r w:rsidR="006B163F" w:rsidRPr="00FB3207">
              <w:rPr>
                <w:rFonts w:ascii="Arial Narrow" w:hAnsi="Arial Narrow"/>
              </w:rPr>
              <w:t>opens,</w:t>
            </w:r>
            <w:r w:rsidRPr="00FB3207">
              <w:rPr>
                <w:rFonts w:ascii="Arial Narrow" w:hAnsi="Arial Narrow"/>
              </w:rPr>
              <w:t xml:space="preserve"> will there be restrictions on staff taking holidays?</w:t>
            </w:r>
          </w:p>
        </w:tc>
        <w:tc>
          <w:tcPr>
            <w:tcW w:w="4110" w:type="dxa"/>
          </w:tcPr>
          <w:p w14:paraId="3FC151CA" w14:textId="0F41DF08" w:rsidR="0029060A" w:rsidRPr="00FB3207" w:rsidRDefault="00956862" w:rsidP="0029060A">
            <w:pPr>
              <w:rPr>
                <w:rFonts w:ascii="Arial Narrow" w:hAnsi="Arial Narrow"/>
              </w:rPr>
            </w:pPr>
            <w:r>
              <w:rPr>
                <w:rFonts w:ascii="Arial Narrow" w:hAnsi="Arial Narrow"/>
              </w:rPr>
              <w:t>There is no change to way that leave requests are currently with, but we will ask all staff to bear in mind the needs of the service</w:t>
            </w:r>
          </w:p>
        </w:tc>
      </w:tr>
      <w:tr w:rsidR="0029060A" w:rsidRPr="00FB3207" w14:paraId="465EB5B1" w14:textId="77777777" w:rsidTr="00D932FF">
        <w:tc>
          <w:tcPr>
            <w:tcW w:w="6091" w:type="dxa"/>
          </w:tcPr>
          <w:p w14:paraId="18FD40B7" w14:textId="77777777" w:rsidR="0029060A" w:rsidRPr="00FB3207" w:rsidRDefault="0029060A" w:rsidP="0029060A">
            <w:pPr>
              <w:rPr>
                <w:rFonts w:ascii="Arial Narrow" w:hAnsi="Arial Narrow"/>
              </w:rPr>
            </w:pPr>
            <w:r w:rsidRPr="00FB3207">
              <w:rPr>
                <w:rFonts w:ascii="Arial Narrow" w:hAnsi="Arial Narrow"/>
              </w:rPr>
              <w:t xml:space="preserve">When will the staff started being trained for the new booking </w:t>
            </w:r>
            <w:r w:rsidR="006B163F" w:rsidRPr="00FB3207">
              <w:rPr>
                <w:rFonts w:ascii="Arial Narrow" w:hAnsi="Arial Narrow"/>
              </w:rPr>
              <w:t>system?</w:t>
            </w:r>
          </w:p>
        </w:tc>
        <w:tc>
          <w:tcPr>
            <w:tcW w:w="4110" w:type="dxa"/>
          </w:tcPr>
          <w:p w14:paraId="46A86CB2" w14:textId="77777777" w:rsidR="0029060A" w:rsidRPr="00FB3207" w:rsidRDefault="00FB3207" w:rsidP="0029060A">
            <w:pPr>
              <w:rPr>
                <w:rFonts w:ascii="Arial Narrow" w:hAnsi="Arial Narrow"/>
              </w:rPr>
            </w:pPr>
            <w:r>
              <w:rPr>
                <w:rFonts w:ascii="Arial Narrow" w:hAnsi="Arial Narrow"/>
              </w:rPr>
              <w:t>As soon as possible; the system is already built for SLLC</w:t>
            </w:r>
          </w:p>
        </w:tc>
      </w:tr>
      <w:tr w:rsidR="007C5DBC" w:rsidRPr="00FB3207" w14:paraId="66553D72" w14:textId="77777777" w:rsidTr="00D932FF">
        <w:tc>
          <w:tcPr>
            <w:tcW w:w="6091" w:type="dxa"/>
          </w:tcPr>
          <w:p w14:paraId="3A6D16A7" w14:textId="77777777" w:rsidR="007C5DBC" w:rsidRPr="00FB3207" w:rsidRDefault="00233C17" w:rsidP="00233C17">
            <w:pPr>
              <w:rPr>
                <w:rFonts w:ascii="Arial Narrow" w:hAnsi="Arial Narrow"/>
              </w:rPr>
            </w:pPr>
            <w:r w:rsidRPr="00FB3207">
              <w:rPr>
                <w:rFonts w:ascii="Arial Narrow" w:hAnsi="Arial Narrow"/>
              </w:rPr>
              <w:t>Still no structure for satellite sites  </w:t>
            </w:r>
            <w:r w:rsidR="00416227" w:rsidRPr="00FB3207">
              <w:rPr>
                <w:rFonts w:ascii="Arial Narrow" w:hAnsi="Arial Narrow"/>
              </w:rPr>
              <w:t>- when will these be available</w:t>
            </w:r>
          </w:p>
        </w:tc>
        <w:tc>
          <w:tcPr>
            <w:tcW w:w="4110" w:type="dxa"/>
          </w:tcPr>
          <w:p w14:paraId="060AC5DC" w14:textId="064F9411" w:rsidR="007C5DBC" w:rsidRPr="00FB3207" w:rsidRDefault="00956862" w:rsidP="0029060A">
            <w:pPr>
              <w:rPr>
                <w:rFonts w:ascii="Arial Narrow" w:hAnsi="Arial Narrow"/>
              </w:rPr>
            </w:pPr>
            <w:r>
              <w:rPr>
                <w:rFonts w:ascii="Arial Narrow" w:hAnsi="Arial Narrow"/>
              </w:rPr>
              <w:t xml:space="preserve">The staff structures for smaller sites in Indoor Leisure are not changing as part of current transformation project </w:t>
            </w:r>
          </w:p>
        </w:tc>
      </w:tr>
      <w:tr w:rsidR="00233C17" w:rsidRPr="00FB3207" w14:paraId="2B457C82" w14:textId="77777777" w:rsidTr="00D932FF">
        <w:tc>
          <w:tcPr>
            <w:tcW w:w="6091" w:type="dxa"/>
          </w:tcPr>
          <w:p w14:paraId="6F2324EA" w14:textId="77777777" w:rsidR="00233C17" w:rsidRPr="00FB3207" w:rsidRDefault="00233C17" w:rsidP="0029060A">
            <w:pPr>
              <w:rPr>
                <w:rFonts w:ascii="Arial Narrow" w:hAnsi="Arial Narrow"/>
              </w:rPr>
            </w:pPr>
            <w:r w:rsidRPr="00FB3207">
              <w:rPr>
                <w:rFonts w:ascii="Arial Narrow" w:hAnsi="Arial Narrow"/>
              </w:rPr>
              <w:t xml:space="preserve">No job descriptions for satellite sites </w:t>
            </w:r>
            <w:r w:rsidR="00416227" w:rsidRPr="00FB3207">
              <w:rPr>
                <w:rFonts w:ascii="Arial Narrow" w:hAnsi="Arial Narrow"/>
              </w:rPr>
              <w:t>– when will these be available</w:t>
            </w:r>
          </w:p>
        </w:tc>
        <w:tc>
          <w:tcPr>
            <w:tcW w:w="4110" w:type="dxa"/>
          </w:tcPr>
          <w:p w14:paraId="324C116E" w14:textId="18FDFCF3" w:rsidR="00233C17" w:rsidRPr="00FB3207" w:rsidRDefault="00956862" w:rsidP="0029060A">
            <w:pPr>
              <w:rPr>
                <w:rFonts w:ascii="Arial Narrow" w:hAnsi="Arial Narrow"/>
              </w:rPr>
            </w:pPr>
            <w:r>
              <w:rPr>
                <w:rFonts w:ascii="Arial Narrow" w:hAnsi="Arial Narrow"/>
              </w:rPr>
              <w:t xml:space="preserve">If there are any changes to JDs this will be later in the year </w:t>
            </w:r>
          </w:p>
        </w:tc>
      </w:tr>
      <w:tr w:rsidR="00233C17" w:rsidRPr="00FB3207" w14:paraId="52A5A092" w14:textId="77777777" w:rsidTr="00D932FF">
        <w:tc>
          <w:tcPr>
            <w:tcW w:w="6091" w:type="dxa"/>
          </w:tcPr>
          <w:p w14:paraId="23C64F03" w14:textId="77777777" w:rsidR="00233C17" w:rsidRPr="00FB3207" w:rsidRDefault="00233C17" w:rsidP="0029060A">
            <w:pPr>
              <w:rPr>
                <w:rFonts w:ascii="Arial Narrow" w:hAnsi="Arial Narrow"/>
              </w:rPr>
            </w:pPr>
            <w:r w:rsidRPr="00FB3207">
              <w:rPr>
                <w:rFonts w:ascii="Arial Narrow" w:hAnsi="Arial Narrow"/>
              </w:rPr>
              <w:t xml:space="preserve">Within Banbridge area we have a shift allowance of 3% ,10% etc. dependent  when we work evenings /weekends is that the same in the other areas or will this change </w:t>
            </w:r>
          </w:p>
        </w:tc>
        <w:tc>
          <w:tcPr>
            <w:tcW w:w="4110" w:type="dxa"/>
          </w:tcPr>
          <w:p w14:paraId="09D1DA05" w14:textId="77777777" w:rsidR="00233C17" w:rsidRPr="00FB3207" w:rsidRDefault="00FB3207" w:rsidP="0029060A">
            <w:pPr>
              <w:rPr>
                <w:rFonts w:ascii="Arial Narrow" w:hAnsi="Arial Narrow"/>
              </w:rPr>
            </w:pPr>
            <w:r>
              <w:rPr>
                <w:rFonts w:ascii="Arial Narrow" w:hAnsi="Arial Narrow"/>
              </w:rPr>
              <w:t>There will be no change made to terms and conditions</w:t>
            </w:r>
          </w:p>
        </w:tc>
      </w:tr>
      <w:tr w:rsidR="00233C17" w:rsidRPr="00FB3207" w14:paraId="745C6DAE" w14:textId="77777777" w:rsidTr="00D932FF">
        <w:tc>
          <w:tcPr>
            <w:tcW w:w="6091" w:type="dxa"/>
          </w:tcPr>
          <w:p w14:paraId="370DE811" w14:textId="2CEFD129" w:rsidR="00233C17" w:rsidRPr="00FB3207" w:rsidRDefault="00233C17" w:rsidP="00233C17">
            <w:pPr>
              <w:rPr>
                <w:rFonts w:ascii="Arial Narrow" w:hAnsi="Arial Narrow"/>
              </w:rPr>
            </w:pPr>
            <w:r w:rsidRPr="00FB3207">
              <w:rPr>
                <w:rFonts w:ascii="Arial Narrow" w:hAnsi="Arial Narrow"/>
              </w:rPr>
              <w:t>Acting up</w:t>
            </w:r>
            <w:r w:rsidR="00956862">
              <w:rPr>
                <w:rFonts w:ascii="Arial Narrow" w:hAnsi="Arial Narrow"/>
              </w:rPr>
              <w:t xml:space="preserve">: </w:t>
            </w:r>
            <w:r w:rsidRPr="00FB3207">
              <w:rPr>
                <w:rFonts w:ascii="Arial Narrow" w:hAnsi="Arial Narrow"/>
              </w:rPr>
              <w:t xml:space="preserve"> is there a job description /interview process for this post   </w:t>
            </w:r>
          </w:p>
          <w:p w14:paraId="2B8CA4A6" w14:textId="77777777" w:rsidR="00233C17" w:rsidRPr="00FB3207" w:rsidRDefault="00233C17" w:rsidP="0029060A">
            <w:pPr>
              <w:rPr>
                <w:rFonts w:ascii="Arial Narrow" w:hAnsi="Arial Narrow"/>
              </w:rPr>
            </w:pPr>
          </w:p>
        </w:tc>
        <w:tc>
          <w:tcPr>
            <w:tcW w:w="4110" w:type="dxa"/>
          </w:tcPr>
          <w:p w14:paraId="4D95514A" w14:textId="77777777" w:rsidR="00233C17" w:rsidRPr="00FB3207" w:rsidRDefault="007D151F" w:rsidP="0029060A">
            <w:pPr>
              <w:rPr>
                <w:rFonts w:ascii="Arial Narrow" w:hAnsi="Arial Narrow"/>
              </w:rPr>
            </w:pPr>
            <w:r w:rsidRPr="00FB3207">
              <w:rPr>
                <w:rFonts w:ascii="Arial Narrow" w:hAnsi="Arial Narrow"/>
              </w:rPr>
              <w:t>This is being considered and a JD will be made available</w:t>
            </w:r>
          </w:p>
        </w:tc>
      </w:tr>
      <w:tr w:rsidR="004A62F8" w:rsidRPr="00FB3207" w14:paraId="6F303345" w14:textId="77777777" w:rsidTr="00D932FF">
        <w:tc>
          <w:tcPr>
            <w:tcW w:w="6091" w:type="dxa"/>
          </w:tcPr>
          <w:p w14:paraId="18E89856" w14:textId="77777777" w:rsidR="004A62F8" w:rsidRPr="00FB3207" w:rsidRDefault="004A62F8" w:rsidP="00233C17">
            <w:pPr>
              <w:rPr>
                <w:rFonts w:ascii="Arial Narrow" w:hAnsi="Arial Narrow"/>
              </w:rPr>
            </w:pPr>
            <w:r w:rsidRPr="00FB3207">
              <w:rPr>
                <w:rFonts w:ascii="Arial Narrow" w:hAnsi="Arial Narrow"/>
              </w:rPr>
              <w:t>When the C/Avon centres start to close and if one remains open who will staff this facility.</w:t>
            </w:r>
          </w:p>
        </w:tc>
        <w:tc>
          <w:tcPr>
            <w:tcW w:w="4110" w:type="dxa"/>
          </w:tcPr>
          <w:p w14:paraId="2E28D2EA" w14:textId="77777777" w:rsidR="004A62F8" w:rsidRPr="00FB3207" w:rsidRDefault="00FB3207" w:rsidP="0029060A">
            <w:pPr>
              <w:rPr>
                <w:rFonts w:ascii="Arial Narrow" w:hAnsi="Arial Narrow"/>
                <w:color w:val="FF0000"/>
              </w:rPr>
            </w:pPr>
            <w:r w:rsidRPr="00956862">
              <w:rPr>
                <w:rFonts w:ascii="Arial Narrow" w:hAnsi="Arial Narrow"/>
              </w:rPr>
              <w:t>The staff who have asked for redundancy will be asked to stay on to allow the last facility to remain open</w:t>
            </w:r>
          </w:p>
        </w:tc>
      </w:tr>
      <w:tr w:rsidR="004A62F8" w:rsidRPr="00FB3207" w14:paraId="21031774" w14:textId="77777777" w:rsidTr="00D932FF">
        <w:tc>
          <w:tcPr>
            <w:tcW w:w="6091" w:type="dxa"/>
          </w:tcPr>
          <w:p w14:paraId="272BDD39" w14:textId="77777777" w:rsidR="004A62F8" w:rsidRPr="00FB3207" w:rsidRDefault="004A62F8" w:rsidP="00233C17">
            <w:pPr>
              <w:rPr>
                <w:rFonts w:ascii="Arial Narrow" w:hAnsi="Arial Narrow"/>
              </w:rPr>
            </w:pPr>
            <w:r w:rsidRPr="00FB3207">
              <w:rPr>
                <w:rFonts w:ascii="Arial Narrow" w:hAnsi="Arial Narrow"/>
              </w:rPr>
              <w:t xml:space="preserve">If staff decide to take redundancy when will they be able to leave post </w:t>
            </w:r>
          </w:p>
        </w:tc>
        <w:tc>
          <w:tcPr>
            <w:tcW w:w="4110" w:type="dxa"/>
          </w:tcPr>
          <w:p w14:paraId="58D2909F" w14:textId="417D6F3D" w:rsidR="004A62F8" w:rsidRPr="00FB3207" w:rsidRDefault="00FB3207" w:rsidP="0029060A">
            <w:pPr>
              <w:rPr>
                <w:rFonts w:ascii="Arial Narrow" w:hAnsi="Arial Narrow"/>
                <w:color w:val="FF0000"/>
              </w:rPr>
            </w:pPr>
            <w:r w:rsidRPr="00956862">
              <w:rPr>
                <w:rFonts w:ascii="Arial Narrow" w:hAnsi="Arial Narrow"/>
              </w:rPr>
              <w:t>Once SLLC has been opened</w:t>
            </w:r>
          </w:p>
        </w:tc>
      </w:tr>
    </w:tbl>
    <w:p w14:paraId="0EA78201" w14:textId="77777777" w:rsidR="00D932FF" w:rsidRPr="00FB3207" w:rsidRDefault="00D932FF">
      <w:pPr>
        <w:rPr>
          <w:rFonts w:ascii="Arial Narrow" w:hAnsi="Arial Narrow"/>
        </w:rPr>
      </w:pPr>
    </w:p>
    <w:p w14:paraId="4B331111" w14:textId="77777777" w:rsidR="004A62F8" w:rsidRPr="00FB3207" w:rsidRDefault="004A62F8">
      <w:pPr>
        <w:rPr>
          <w:rFonts w:ascii="Arial Narrow" w:hAnsi="Arial Narrow"/>
        </w:rPr>
      </w:pPr>
    </w:p>
    <w:p w14:paraId="01229591" w14:textId="77777777" w:rsidR="00F142A2" w:rsidRPr="00FB3207" w:rsidRDefault="00F142A2" w:rsidP="00F142A2">
      <w:pPr>
        <w:rPr>
          <w:rFonts w:ascii="Arial Narrow" w:hAnsi="Arial Narrow"/>
          <w:b/>
          <w:u w:val="single"/>
        </w:rPr>
      </w:pPr>
      <w:r w:rsidRPr="00FB3207">
        <w:rPr>
          <w:rFonts w:ascii="Arial Narrow" w:hAnsi="Arial Narrow"/>
          <w:b/>
          <w:u w:val="single"/>
        </w:rPr>
        <w:t>Policy and Procedures</w:t>
      </w:r>
    </w:p>
    <w:tbl>
      <w:tblPr>
        <w:tblStyle w:val="TableGrid"/>
        <w:tblW w:w="9918" w:type="dxa"/>
        <w:tblLook w:val="04A0" w:firstRow="1" w:lastRow="0" w:firstColumn="1" w:lastColumn="0" w:noHBand="0" w:noVBand="1"/>
      </w:tblPr>
      <w:tblGrid>
        <w:gridCol w:w="5382"/>
        <w:gridCol w:w="4536"/>
      </w:tblGrid>
      <w:tr w:rsidR="008B548B" w:rsidRPr="00FB3207" w14:paraId="2B23ED13" w14:textId="77777777" w:rsidTr="004A62F8">
        <w:tc>
          <w:tcPr>
            <w:tcW w:w="5382" w:type="dxa"/>
          </w:tcPr>
          <w:p w14:paraId="26D08DBB" w14:textId="77777777" w:rsidR="008B548B" w:rsidRPr="00FB3207" w:rsidRDefault="008B548B" w:rsidP="00F05760">
            <w:pPr>
              <w:rPr>
                <w:rFonts w:ascii="Arial Narrow" w:hAnsi="Arial Narrow"/>
                <w:b/>
              </w:rPr>
            </w:pPr>
            <w:r w:rsidRPr="00FB3207">
              <w:rPr>
                <w:rFonts w:ascii="Arial Narrow" w:hAnsi="Arial Narrow"/>
                <w:b/>
              </w:rPr>
              <w:t>Question</w:t>
            </w:r>
          </w:p>
        </w:tc>
        <w:tc>
          <w:tcPr>
            <w:tcW w:w="4536" w:type="dxa"/>
          </w:tcPr>
          <w:p w14:paraId="29D9FF4D" w14:textId="77777777" w:rsidR="008B548B" w:rsidRPr="00FB3207" w:rsidRDefault="008B548B" w:rsidP="00F05760">
            <w:pPr>
              <w:rPr>
                <w:rFonts w:ascii="Arial Narrow" w:hAnsi="Arial Narrow"/>
                <w:b/>
              </w:rPr>
            </w:pPr>
            <w:r w:rsidRPr="00FB3207">
              <w:rPr>
                <w:rFonts w:ascii="Arial Narrow" w:hAnsi="Arial Narrow"/>
                <w:b/>
              </w:rPr>
              <w:t xml:space="preserve">Answer </w:t>
            </w:r>
          </w:p>
        </w:tc>
      </w:tr>
      <w:tr w:rsidR="008B548B" w:rsidRPr="00FB3207" w14:paraId="03BE4004" w14:textId="77777777" w:rsidTr="004A62F8">
        <w:tc>
          <w:tcPr>
            <w:tcW w:w="5382" w:type="dxa"/>
          </w:tcPr>
          <w:p w14:paraId="1C4AC7A9" w14:textId="77777777" w:rsidR="008B548B" w:rsidRPr="00FB3207" w:rsidRDefault="008B548B" w:rsidP="00F05760">
            <w:pPr>
              <w:rPr>
                <w:rFonts w:ascii="Arial Narrow" w:hAnsi="Arial Narrow"/>
              </w:rPr>
            </w:pPr>
            <w:r w:rsidRPr="00FB3207">
              <w:rPr>
                <w:rFonts w:ascii="Arial Narrow" w:hAnsi="Arial Narrow"/>
              </w:rPr>
              <w:t xml:space="preserve">Family Friendly Policy </w:t>
            </w:r>
            <w:r w:rsidR="00416227" w:rsidRPr="00FB3207">
              <w:rPr>
                <w:rFonts w:ascii="Arial Narrow" w:hAnsi="Arial Narrow"/>
              </w:rPr>
              <w:t>– will this be reviewed</w:t>
            </w:r>
          </w:p>
        </w:tc>
        <w:tc>
          <w:tcPr>
            <w:tcW w:w="4536" w:type="dxa"/>
          </w:tcPr>
          <w:p w14:paraId="7BDA60BD" w14:textId="77777777" w:rsidR="008B548B" w:rsidRPr="00FB3207" w:rsidRDefault="007D151F" w:rsidP="00F05760">
            <w:pPr>
              <w:rPr>
                <w:rFonts w:ascii="Arial Narrow" w:hAnsi="Arial Narrow"/>
              </w:rPr>
            </w:pPr>
            <w:r w:rsidRPr="00FB3207">
              <w:rPr>
                <w:rFonts w:ascii="Arial Narrow" w:hAnsi="Arial Narrow"/>
              </w:rPr>
              <w:t>This policy will be reviewed as part of the process when considered rotas/posts.</w:t>
            </w:r>
          </w:p>
        </w:tc>
      </w:tr>
      <w:tr w:rsidR="008B548B" w:rsidRPr="00FB3207" w14:paraId="71027C56" w14:textId="77777777" w:rsidTr="004A62F8">
        <w:tc>
          <w:tcPr>
            <w:tcW w:w="5382" w:type="dxa"/>
          </w:tcPr>
          <w:p w14:paraId="34AA9360" w14:textId="77777777" w:rsidR="008B548B" w:rsidRPr="00FB3207" w:rsidRDefault="008B548B" w:rsidP="00F05760">
            <w:pPr>
              <w:rPr>
                <w:rFonts w:ascii="Arial Narrow" w:hAnsi="Arial Narrow"/>
              </w:rPr>
            </w:pPr>
            <w:r w:rsidRPr="00FB3207">
              <w:rPr>
                <w:rFonts w:ascii="Arial Narrow" w:hAnsi="Arial Narrow"/>
              </w:rPr>
              <w:t xml:space="preserve">Safeguarding </w:t>
            </w:r>
            <w:r w:rsidR="00416227" w:rsidRPr="00FB3207">
              <w:rPr>
                <w:rFonts w:ascii="Arial Narrow" w:hAnsi="Arial Narrow"/>
              </w:rPr>
              <w:t xml:space="preserve">– training will be required </w:t>
            </w:r>
          </w:p>
        </w:tc>
        <w:tc>
          <w:tcPr>
            <w:tcW w:w="4536" w:type="dxa"/>
          </w:tcPr>
          <w:p w14:paraId="0EE48D04" w14:textId="77777777" w:rsidR="008B548B" w:rsidRPr="00FB3207" w:rsidRDefault="007D151F" w:rsidP="00F05760">
            <w:pPr>
              <w:rPr>
                <w:rFonts w:ascii="Arial Narrow" w:hAnsi="Arial Narrow"/>
              </w:rPr>
            </w:pPr>
            <w:r w:rsidRPr="00FB3207">
              <w:rPr>
                <w:rFonts w:ascii="Arial Narrow" w:hAnsi="Arial Narrow"/>
              </w:rPr>
              <w:t>This will be carried out before SLLC opens and will continue as scheduled in the other facilities.</w:t>
            </w:r>
          </w:p>
        </w:tc>
      </w:tr>
      <w:tr w:rsidR="008B548B" w:rsidRPr="00FB3207" w14:paraId="68E36F09" w14:textId="77777777" w:rsidTr="004A62F8">
        <w:tc>
          <w:tcPr>
            <w:tcW w:w="5382" w:type="dxa"/>
          </w:tcPr>
          <w:p w14:paraId="0768DDB1" w14:textId="77777777" w:rsidR="008B548B" w:rsidRPr="00FB3207" w:rsidRDefault="008B548B" w:rsidP="00F05760">
            <w:pPr>
              <w:rPr>
                <w:rFonts w:ascii="Arial Narrow" w:hAnsi="Arial Narrow"/>
              </w:rPr>
            </w:pPr>
            <w:r w:rsidRPr="00FB3207">
              <w:rPr>
                <w:rFonts w:ascii="Arial Narrow" w:hAnsi="Arial Narrow"/>
              </w:rPr>
              <w:t xml:space="preserve">Clothing policy in Gym/Building </w:t>
            </w:r>
            <w:r w:rsidR="00416227" w:rsidRPr="00FB3207">
              <w:rPr>
                <w:rFonts w:ascii="Arial Narrow" w:hAnsi="Arial Narrow"/>
              </w:rPr>
              <w:t>– will this be introduced e.g. to make gyms spaces neutral …. Not allow anyone to wear football tops etc.</w:t>
            </w:r>
          </w:p>
        </w:tc>
        <w:tc>
          <w:tcPr>
            <w:tcW w:w="4536" w:type="dxa"/>
          </w:tcPr>
          <w:p w14:paraId="5D0D78E2" w14:textId="6226A884" w:rsidR="008B548B" w:rsidRPr="00FB3207" w:rsidRDefault="007D151F" w:rsidP="00F05760">
            <w:pPr>
              <w:rPr>
                <w:rFonts w:ascii="Arial Narrow" w:hAnsi="Arial Narrow"/>
              </w:rPr>
            </w:pPr>
            <w:r w:rsidRPr="00FB3207">
              <w:rPr>
                <w:rFonts w:ascii="Arial Narrow" w:hAnsi="Arial Narrow"/>
              </w:rPr>
              <w:t xml:space="preserve">This issue </w:t>
            </w:r>
            <w:r w:rsidR="00956862">
              <w:rPr>
                <w:rFonts w:ascii="Arial Narrow" w:hAnsi="Arial Narrow"/>
              </w:rPr>
              <w:t>is being</w:t>
            </w:r>
            <w:r w:rsidRPr="00FB3207">
              <w:rPr>
                <w:rFonts w:ascii="Arial Narrow" w:hAnsi="Arial Narrow"/>
              </w:rPr>
              <w:t xml:space="preserve"> considered</w:t>
            </w:r>
          </w:p>
        </w:tc>
      </w:tr>
      <w:tr w:rsidR="008B548B" w:rsidRPr="00FB3207" w14:paraId="016B1776" w14:textId="77777777" w:rsidTr="004A62F8">
        <w:tc>
          <w:tcPr>
            <w:tcW w:w="5382" w:type="dxa"/>
          </w:tcPr>
          <w:p w14:paraId="78278C8D" w14:textId="77777777" w:rsidR="008B548B" w:rsidRPr="00FB3207" w:rsidRDefault="008B548B" w:rsidP="00F05760">
            <w:pPr>
              <w:rPr>
                <w:rFonts w:ascii="Arial Narrow" w:hAnsi="Arial Narrow"/>
              </w:rPr>
            </w:pPr>
            <w:r w:rsidRPr="00FB3207">
              <w:rPr>
                <w:rFonts w:ascii="Arial Narrow" w:hAnsi="Arial Narrow"/>
              </w:rPr>
              <w:t>Block Bookings</w:t>
            </w:r>
            <w:r w:rsidR="00416227" w:rsidRPr="00FB3207">
              <w:rPr>
                <w:rFonts w:ascii="Arial Narrow" w:hAnsi="Arial Narrow"/>
              </w:rPr>
              <w:t xml:space="preserve"> – is a new policy required for SLLC </w:t>
            </w:r>
          </w:p>
        </w:tc>
        <w:tc>
          <w:tcPr>
            <w:tcW w:w="4536" w:type="dxa"/>
          </w:tcPr>
          <w:p w14:paraId="2047E6B9" w14:textId="77777777" w:rsidR="008B548B" w:rsidRPr="00FB3207" w:rsidRDefault="007D151F" w:rsidP="007D151F">
            <w:pPr>
              <w:rPr>
                <w:rFonts w:ascii="Arial Narrow" w:hAnsi="Arial Narrow"/>
              </w:rPr>
            </w:pPr>
            <w:r w:rsidRPr="00FB3207">
              <w:rPr>
                <w:rFonts w:ascii="Arial Narrow" w:hAnsi="Arial Narrow"/>
              </w:rPr>
              <w:t xml:space="preserve">A new policy will need to be considered for the whole of Indoor leisure </w:t>
            </w:r>
          </w:p>
        </w:tc>
      </w:tr>
      <w:tr w:rsidR="008B548B" w:rsidRPr="00FB3207" w14:paraId="35D23261" w14:textId="77777777" w:rsidTr="004A62F8">
        <w:tc>
          <w:tcPr>
            <w:tcW w:w="5382" w:type="dxa"/>
          </w:tcPr>
          <w:p w14:paraId="046FAB97" w14:textId="77777777" w:rsidR="008B548B" w:rsidRPr="00FB3207" w:rsidRDefault="008B548B" w:rsidP="00F05760">
            <w:pPr>
              <w:rPr>
                <w:rFonts w:ascii="Arial Narrow" w:hAnsi="Arial Narrow"/>
              </w:rPr>
            </w:pPr>
            <w:r w:rsidRPr="00FB3207">
              <w:rPr>
                <w:rFonts w:ascii="Arial Narrow" w:hAnsi="Arial Narrow"/>
              </w:rPr>
              <w:t xml:space="preserve">Lifestyle policy </w:t>
            </w:r>
            <w:r w:rsidR="00416227" w:rsidRPr="00FB3207">
              <w:rPr>
                <w:rFonts w:ascii="Arial Narrow" w:hAnsi="Arial Narrow"/>
              </w:rPr>
              <w:t xml:space="preserve">– will this simply continue for all Council staff being allowed to use Gym &amp; Swim free &amp; £10.00 for classes </w:t>
            </w:r>
          </w:p>
        </w:tc>
        <w:tc>
          <w:tcPr>
            <w:tcW w:w="4536" w:type="dxa"/>
          </w:tcPr>
          <w:p w14:paraId="4B16694B" w14:textId="77777777" w:rsidR="008B548B" w:rsidRPr="00FB3207" w:rsidRDefault="007D151F" w:rsidP="00F05760">
            <w:pPr>
              <w:rPr>
                <w:rFonts w:ascii="Arial Narrow" w:hAnsi="Arial Narrow"/>
              </w:rPr>
            </w:pPr>
            <w:r w:rsidRPr="00FB3207">
              <w:rPr>
                <w:rFonts w:ascii="Arial Narrow" w:hAnsi="Arial Narrow"/>
              </w:rPr>
              <w:t xml:space="preserve">This policy has been ratified by Council and will continue </w:t>
            </w:r>
          </w:p>
        </w:tc>
      </w:tr>
      <w:tr w:rsidR="007D151F" w:rsidRPr="00FB3207" w14:paraId="7F8241D9" w14:textId="77777777" w:rsidTr="004A62F8">
        <w:tc>
          <w:tcPr>
            <w:tcW w:w="5382" w:type="dxa"/>
          </w:tcPr>
          <w:p w14:paraId="5BE37C71" w14:textId="77777777" w:rsidR="007D151F" w:rsidRPr="00FB3207" w:rsidRDefault="007D151F" w:rsidP="007D151F">
            <w:pPr>
              <w:rPr>
                <w:rFonts w:ascii="Arial Narrow" w:hAnsi="Arial Narrow"/>
              </w:rPr>
            </w:pPr>
            <w:r w:rsidRPr="00FB3207">
              <w:rPr>
                <w:rFonts w:ascii="Arial Narrow" w:hAnsi="Arial Narrow"/>
              </w:rPr>
              <w:t>Exclusion policy – Staff training is required</w:t>
            </w:r>
          </w:p>
        </w:tc>
        <w:tc>
          <w:tcPr>
            <w:tcW w:w="4536" w:type="dxa"/>
          </w:tcPr>
          <w:p w14:paraId="4129E6A6" w14:textId="77777777" w:rsidR="007D151F" w:rsidRPr="00FB3207" w:rsidRDefault="007D151F" w:rsidP="007D151F">
            <w:pPr>
              <w:rPr>
                <w:rFonts w:ascii="Arial Narrow" w:hAnsi="Arial Narrow"/>
              </w:rPr>
            </w:pPr>
            <w:r w:rsidRPr="00FB3207">
              <w:rPr>
                <w:rFonts w:ascii="Arial Narrow" w:hAnsi="Arial Narrow"/>
              </w:rPr>
              <w:t>This will be carried out before SLLC opens and will continue as scheduled in the other facilities</w:t>
            </w:r>
          </w:p>
        </w:tc>
      </w:tr>
      <w:tr w:rsidR="007D151F" w:rsidRPr="00FB3207" w14:paraId="398FFB08" w14:textId="77777777" w:rsidTr="004A62F8">
        <w:tc>
          <w:tcPr>
            <w:tcW w:w="5382" w:type="dxa"/>
          </w:tcPr>
          <w:p w14:paraId="43250FFA" w14:textId="77777777" w:rsidR="007D151F" w:rsidRPr="00FB3207" w:rsidRDefault="007D151F" w:rsidP="007D151F">
            <w:pPr>
              <w:rPr>
                <w:rFonts w:ascii="Arial Narrow" w:hAnsi="Arial Narrow"/>
              </w:rPr>
            </w:pPr>
            <w:r w:rsidRPr="00FB3207">
              <w:rPr>
                <w:rFonts w:ascii="Arial Narrow" w:hAnsi="Arial Narrow"/>
              </w:rPr>
              <w:t>Customer Care policy – staff refresher</w:t>
            </w:r>
          </w:p>
        </w:tc>
        <w:tc>
          <w:tcPr>
            <w:tcW w:w="4536" w:type="dxa"/>
          </w:tcPr>
          <w:p w14:paraId="7FE2C441" w14:textId="77777777" w:rsidR="007D151F" w:rsidRPr="00FB3207" w:rsidRDefault="007D151F" w:rsidP="007D151F">
            <w:pPr>
              <w:rPr>
                <w:rFonts w:ascii="Arial Narrow" w:hAnsi="Arial Narrow"/>
              </w:rPr>
            </w:pPr>
            <w:r w:rsidRPr="00FB3207">
              <w:rPr>
                <w:rFonts w:ascii="Arial Narrow" w:hAnsi="Arial Narrow"/>
              </w:rPr>
              <w:t>This will be carried out before SLLC opens and will continue as scheduled in the other facilities</w:t>
            </w:r>
          </w:p>
        </w:tc>
      </w:tr>
      <w:tr w:rsidR="008B548B" w:rsidRPr="00FB3207" w14:paraId="78629967" w14:textId="77777777" w:rsidTr="004A62F8">
        <w:tc>
          <w:tcPr>
            <w:tcW w:w="5382" w:type="dxa"/>
          </w:tcPr>
          <w:p w14:paraId="639E40D7" w14:textId="77777777" w:rsidR="008B548B" w:rsidRPr="00FB3207" w:rsidRDefault="008B548B" w:rsidP="00F05760">
            <w:pPr>
              <w:rPr>
                <w:rFonts w:ascii="Arial Narrow" w:hAnsi="Arial Narrow"/>
              </w:rPr>
            </w:pPr>
            <w:r w:rsidRPr="00FB3207">
              <w:rPr>
                <w:rFonts w:ascii="Arial Narrow" w:hAnsi="Arial Narrow"/>
              </w:rPr>
              <w:t>Is there a mission</w:t>
            </w:r>
            <w:r w:rsidR="00416227" w:rsidRPr="00FB3207">
              <w:rPr>
                <w:rFonts w:ascii="Arial Narrow" w:hAnsi="Arial Narrow"/>
              </w:rPr>
              <w:t>/vision</w:t>
            </w:r>
            <w:r w:rsidRPr="00FB3207">
              <w:rPr>
                <w:rFonts w:ascii="Arial Narrow" w:hAnsi="Arial Narrow"/>
              </w:rPr>
              <w:t xml:space="preserve"> statement </w:t>
            </w:r>
          </w:p>
        </w:tc>
        <w:tc>
          <w:tcPr>
            <w:tcW w:w="4536" w:type="dxa"/>
          </w:tcPr>
          <w:p w14:paraId="492A5744" w14:textId="77777777" w:rsidR="008B548B" w:rsidRPr="00FB3207" w:rsidRDefault="007D151F" w:rsidP="00F05760">
            <w:pPr>
              <w:rPr>
                <w:rFonts w:ascii="Arial Narrow" w:hAnsi="Arial Narrow"/>
              </w:rPr>
            </w:pPr>
            <w:r w:rsidRPr="00FB3207">
              <w:rPr>
                <w:rFonts w:ascii="Arial Narrow" w:hAnsi="Arial Narrow"/>
              </w:rPr>
              <w:t>This issue will be looked at by a working group made up of management, unions and staff</w:t>
            </w:r>
          </w:p>
        </w:tc>
      </w:tr>
      <w:tr w:rsidR="004A62F8" w:rsidRPr="00FB3207" w14:paraId="6692F845" w14:textId="77777777" w:rsidTr="004A62F8">
        <w:tc>
          <w:tcPr>
            <w:tcW w:w="5382" w:type="dxa"/>
          </w:tcPr>
          <w:p w14:paraId="79A3EC1E" w14:textId="77777777" w:rsidR="004A62F8" w:rsidRPr="00FB3207" w:rsidRDefault="004A62F8" w:rsidP="004A62F8">
            <w:pPr>
              <w:rPr>
                <w:rFonts w:ascii="Arial Narrow" w:hAnsi="Arial Narrow"/>
              </w:rPr>
            </w:pPr>
            <w:r w:rsidRPr="00FB3207">
              <w:rPr>
                <w:rFonts w:ascii="Arial Narrow" w:hAnsi="Arial Narrow"/>
              </w:rPr>
              <w:t>Discounts/charity use of buildings</w:t>
            </w:r>
          </w:p>
        </w:tc>
        <w:tc>
          <w:tcPr>
            <w:tcW w:w="4536" w:type="dxa"/>
          </w:tcPr>
          <w:p w14:paraId="20A623BA" w14:textId="77777777" w:rsidR="004A62F8" w:rsidRPr="00FB3207" w:rsidRDefault="004A62F8" w:rsidP="004A62F8">
            <w:pPr>
              <w:rPr>
                <w:rFonts w:ascii="Arial Narrow" w:hAnsi="Arial Narrow"/>
              </w:rPr>
            </w:pPr>
            <w:r w:rsidRPr="00FB3207">
              <w:rPr>
                <w:rFonts w:ascii="Arial Narrow" w:hAnsi="Arial Narrow"/>
              </w:rPr>
              <w:t>A new policy is being worked on</w:t>
            </w:r>
          </w:p>
          <w:p w14:paraId="20B54E8B" w14:textId="77777777" w:rsidR="004A62F8" w:rsidRPr="00FB3207" w:rsidRDefault="004A62F8" w:rsidP="004A62F8">
            <w:pPr>
              <w:rPr>
                <w:rFonts w:ascii="Arial Narrow" w:hAnsi="Arial Narrow"/>
              </w:rPr>
            </w:pPr>
          </w:p>
        </w:tc>
      </w:tr>
      <w:tr w:rsidR="004A62F8" w:rsidRPr="00FB3207" w14:paraId="3A5310A3" w14:textId="77777777" w:rsidTr="004A62F8">
        <w:tc>
          <w:tcPr>
            <w:tcW w:w="5382" w:type="dxa"/>
          </w:tcPr>
          <w:p w14:paraId="2F4B5DBD" w14:textId="77777777" w:rsidR="004A62F8" w:rsidRPr="00FB3207" w:rsidRDefault="004A62F8" w:rsidP="004A62F8">
            <w:pPr>
              <w:rPr>
                <w:rFonts w:ascii="Arial Narrow" w:hAnsi="Arial Narrow"/>
              </w:rPr>
            </w:pPr>
          </w:p>
        </w:tc>
        <w:tc>
          <w:tcPr>
            <w:tcW w:w="4536" w:type="dxa"/>
          </w:tcPr>
          <w:p w14:paraId="7957D9FF" w14:textId="77777777" w:rsidR="004A62F8" w:rsidRPr="00FB3207" w:rsidRDefault="004A62F8" w:rsidP="004A62F8">
            <w:pPr>
              <w:rPr>
                <w:rFonts w:ascii="Arial Narrow" w:hAnsi="Arial Narrow"/>
              </w:rPr>
            </w:pPr>
          </w:p>
        </w:tc>
      </w:tr>
    </w:tbl>
    <w:p w14:paraId="1FB20094" w14:textId="579EC3B2" w:rsidR="00DC37BC" w:rsidRDefault="00DC37BC">
      <w:pPr>
        <w:rPr>
          <w:rFonts w:ascii="Arial Narrow" w:hAnsi="Arial Narrow"/>
        </w:rPr>
      </w:pPr>
    </w:p>
    <w:p w14:paraId="00C661DA" w14:textId="55A4A809" w:rsidR="00D7633C" w:rsidRDefault="00D7633C">
      <w:pPr>
        <w:rPr>
          <w:rFonts w:ascii="Arial Narrow" w:hAnsi="Arial Narrow"/>
        </w:rPr>
      </w:pPr>
    </w:p>
    <w:p w14:paraId="28CF31D2" w14:textId="2FB70E58" w:rsidR="00D7633C" w:rsidRDefault="00D7633C">
      <w:pPr>
        <w:rPr>
          <w:rFonts w:ascii="Arial Narrow" w:hAnsi="Arial Narrow"/>
        </w:rPr>
      </w:pPr>
    </w:p>
    <w:p w14:paraId="1B4D31E2" w14:textId="20E69150" w:rsidR="00D7633C" w:rsidRDefault="00D7633C">
      <w:pPr>
        <w:rPr>
          <w:rFonts w:ascii="Arial Narrow" w:hAnsi="Arial Narrow"/>
        </w:rPr>
      </w:pPr>
    </w:p>
    <w:p w14:paraId="486172BE" w14:textId="5D7BC434" w:rsidR="00E5366D" w:rsidRDefault="00E5366D">
      <w:pPr>
        <w:rPr>
          <w:rFonts w:ascii="Arial Narrow" w:hAnsi="Arial Narrow"/>
        </w:rPr>
      </w:pPr>
    </w:p>
    <w:p w14:paraId="7022EF48" w14:textId="77777777" w:rsidR="00E5366D" w:rsidRPr="00FB3207" w:rsidRDefault="00E5366D">
      <w:pPr>
        <w:rPr>
          <w:rFonts w:ascii="Arial Narrow" w:hAnsi="Arial Narrow"/>
        </w:rPr>
      </w:pPr>
    </w:p>
    <w:p w14:paraId="0ACCEC8F" w14:textId="77777777" w:rsidR="00F142A2" w:rsidRPr="00FB3207" w:rsidRDefault="004A62F8" w:rsidP="00F142A2">
      <w:pPr>
        <w:rPr>
          <w:rFonts w:ascii="Arial Narrow" w:hAnsi="Arial Narrow"/>
          <w:b/>
          <w:u w:val="single"/>
        </w:rPr>
      </w:pPr>
      <w:r w:rsidRPr="00FB3207">
        <w:rPr>
          <w:rFonts w:ascii="Arial Narrow" w:hAnsi="Arial Narrow"/>
          <w:b/>
          <w:u w:val="single"/>
        </w:rPr>
        <w:lastRenderedPageBreak/>
        <w:t>Prices</w:t>
      </w:r>
      <w:r w:rsidR="00F142A2" w:rsidRPr="00FB3207">
        <w:rPr>
          <w:rFonts w:ascii="Arial Narrow" w:hAnsi="Arial Narrow"/>
          <w:b/>
          <w:u w:val="single"/>
        </w:rPr>
        <w:t xml:space="preserve"> </w:t>
      </w:r>
    </w:p>
    <w:tbl>
      <w:tblPr>
        <w:tblStyle w:val="TableGrid"/>
        <w:tblW w:w="9918" w:type="dxa"/>
        <w:tblLook w:val="04A0" w:firstRow="1" w:lastRow="0" w:firstColumn="1" w:lastColumn="0" w:noHBand="0" w:noVBand="1"/>
      </w:tblPr>
      <w:tblGrid>
        <w:gridCol w:w="4957"/>
        <w:gridCol w:w="4961"/>
      </w:tblGrid>
      <w:tr w:rsidR="008B548B" w:rsidRPr="00FB3207" w14:paraId="1C43606E" w14:textId="77777777" w:rsidTr="004A62F8">
        <w:tc>
          <w:tcPr>
            <w:tcW w:w="4957" w:type="dxa"/>
          </w:tcPr>
          <w:p w14:paraId="729BE5AA" w14:textId="77777777" w:rsidR="008B548B" w:rsidRPr="00FB3207" w:rsidRDefault="008B548B" w:rsidP="00F05760">
            <w:pPr>
              <w:rPr>
                <w:rFonts w:ascii="Arial Narrow" w:hAnsi="Arial Narrow"/>
                <w:b/>
              </w:rPr>
            </w:pPr>
            <w:r w:rsidRPr="00FB3207">
              <w:rPr>
                <w:rFonts w:ascii="Arial Narrow" w:hAnsi="Arial Narrow"/>
                <w:b/>
              </w:rPr>
              <w:t>Question</w:t>
            </w:r>
          </w:p>
        </w:tc>
        <w:tc>
          <w:tcPr>
            <w:tcW w:w="4961" w:type="dxa"/>
          </w:tcPr>
          <w:p w14:paraId="61C6A20B" w14:textId="77777777" w:rsidR="008B548B" w:rsidRPr="00FB3207" w:rsidRDefault="008B548B" w:rsidP="00F05760">
            <w:pPr>
              <w:rPr>
                <w:rFonts w:ascii="Arial Narrow" w:hAnsi="Arial Narrow"/>
                <w:b/>
              </w:rPr>
            </w:pPr>
            <w:r w:rsidRPr="00FB3207">
              <w:rPr>
                <w:rFonts w:ascii="Arial Narrow" w:hAnsi="Arial Narrow"/>
                <w:b/>
              </w:rPr>
              <w:t xml:space="preserve">Answer </w:t>
            </w:r>
          </w:p>
        </w:tc>
      </w:tr>
      <w:tr w:rsidR="008B548B" w:rsidRPr="00FB3207" w14:paraId="374ABEA0" w14:textId="77777777" w:rsidTr="004A62F8">
        <w:tc>
          <w:tcPr>
            <w:tcW w:w="4957" w:type="dxa"/>
          </w:tcPr>
          <w:p w14:paraId="5FD72D08" w14:textId="77777777" w:rsidR="008B548B" w:rsidRPr="00FB3207" w:rsidRDefault="008B548B" w:rsidP="00F05760">
            <w:pPr>
              <w:rPr>
                <w:rFonts w:ascii="Arial Narrow" w:hAnsi="Arial Narrow"/>
              </w:rPr>
            </w:pPr>
            <w:r w:rsidRPr="00FB3207">
              <w:rPr>
                <w:rFonts w:ascii="Arial Narrow" w:hAnsi="Arial Narrow"/>
              </w:rPr>
              <w:t xml:space="preserve">What DD payments are available </w:t>
            </w:r>
            <w:r w:rsidR="00416227" w:rsidRPr="00FB3207">
              <w:rPr>
                <w:rFonts w:ascii="Arial Narrow" w:hAnsi="Arial Narrow"/>
              </w:rPr>
              <w:t>to customers</w:t>
            </w:r>
          </w:p>
        </w:tc>
        <w:tc>
          <w:tcPr>
            <w:tcW w:w="4961" w:type="dxa"/>
          </w:tcPr>
          <w:p w14:paraId="5CE77A46" w14:textId="398031FA" w:rsidR="008B548B" w:rsidRPr="00FB3207" w:rsidRDefault="007D151F" w:rsidP="00F05760">
            <w:pPr>
              <w:rPr>
                <w:rFonts w:ascii="Arial Narrow" w:hAnsi="Arial Narrow"/>
              </w:rPr>
            </w:pPr>
            <w:r w:rsidRPr="00FB3207">
              <w:rPr>
                <w:rFonts w:ascii="Arial Narrow" w:hAnsi="Arial Narrow"/>
              </w:rPr>
              <w:t>DD payments will include all memberships and swimming lessons</w:t>
            </w:r>
            <w:r w:rsidR="009B6D3C">
              <w:rPr>
                <w:rFonts w:ascii="Arial Narrow" w:hAnsi="Arial Narrow"/>
              </w:rPr>
              <w:t>. See Appendix 2</w:t>
            </w:r>
          </w:p>
        </w:tc>
      </w:tr>
      <w:tr w:rsidR="008B548B" w:rsidRPr="00FB3207" w14:paraId="2AB4BBBD" w14:textId="77777777" w:rsidTr="004A62F8">
        <w:tc>
          <w:tcPr>
            <w:tcW w:w="4957" w:type="dxa"/>
          </w:tcPr>
          <w:p w14:paraId="497FC8E1" w14:textId="77777777" w:rsidR="008B548B" w:rsidRPr="00FB3207" w:rsidRDefault="008B548B" w:rsidP="00F05760">
            <w:pPr>
              <w:rPr>
                <w:rFonts w:ascii="Arial Narrow" w:hAnsi="Arial Narrow"/>
              </w:rPr>
            </w:pPr>
            <w:r w:rsidRPr="00FB3207">
              <w:rPr>
                <w:rFonts w:ascii="Arial Narrow" w:hAnsi="Arial Narrow"/>
              </w:rPr>
              <w:t>Can you pay on line and if so what products</w:t>
            </w:r>
          </w:p>
        </w:tc>
        <w:tc>
          <w:tcPr>
            <w:tcW w:w="4961" w:type="dxa"/>
          </w:tcPr>
          <w:p w14:paraId="464A47E3" w14:textId="001BA873" w:rsidR="008B548B" w:rsidRPr="00FB3207" w:rsidRDefault="007D151F" w:rsidP="00F05760">
            <w:pPr>
              <w:rPr>
                <w:rFonts w:ascii="Arial Narrow" w:hAnsi="Arial Narrow"/>
              </w:rPr>
            </w:pPr>
            <w:r w:rsidRPr="00FB3207">
              <w:rPr>
                <w:rFonts w:ascii="Arial Narrow" w:hAnsi="Arial Narrow"/>
              </w:rPr>
              <w:t>Customers will be able to pay for  memberships, swimming lessons and classes. Birthday parties/hall/room bookings will then be considered once all activity programmes are agreed.</w:t>
            </w:r>
          </w:p>
        </w:tc>
      </w:tr>
      <w:tr w:rsidR="008B548B" w:rsidRPr="00FB3207" w14:paraId="2E988C15" w14:textId="77777777" w:rsidTr="004A62F8">
        <w:tc>
          <w:tcPr>
            <w:tcW w:w="4957" w:type="dxa"/>
          </w:tcPr>
          <w:p w14:paraId="72930731" w14:textId="77777777" w:rsidR="008B548B" w:rsidRPr="00FB3207" w:rsidRDefault="00416227" w:rsidP="00F05760">
            <w:pPr>
              <w:rPr>
                <w:rFonts w:ascii="Arial Narrow" w:hAnsi="Arial Narrow"/>
              </w:rPr>
            </w:pPr>
            <w:r w:rsidRPr="00FB3207">
              <w:rPr>
                <w:rFonts w:ascii="Arial Narrow" w:hAnsi="Arial Narrow"/>
              </w:rPr>
              <w:t>Is there a c</w:t>
            </w:r>
            <w:r w:rsidR="008B548B" w:rsidRPr="00FB3207">
              <w:rPr>
                <w:rFonts w:ascii="Arial Narrow" w:hAnsi="Arial Narrow"/>
              </w:rPr>
              <w:t xml:space="preserve">hange in pay as you go prices </w:t>
            </w:r>
          </w:p>
        </w:tc>
        <w:tc>
          <w:tcPr>
            <w:tcW w:w="4961" w:type="dxa"/>
          </w:tcPr>
          <w:p w14:paraId="0D87D239" w14:textId="5841F0A1" w:rsidR="008B548B" w:rsidRPr="00FB3207" w:rsidRDefault="007D151F" w:rsidP="00F05760">
            <w:pPr>
              <w:rPr>
                <w:rFonts w:ascii="Arial Narrow" w:hAnsi="Arial Narrow"/>
              </w:rPr>
            </w:pPr>
            <w:r w:rsidRPr="00FB3207">
              <w:rPr>
                <w:rFonts w:ascii="Arial Narrow" w:hAnsi="Arial Narrow"/>
              </w:rPr>
              <w:t xml:space="preserve">There </w:t>
            </w:r>
            <w:r w:rsidR="00956862">
              <w:rPr>
                <w:rFonts w:ascii="Arial Narrow" w:hAnsi="Arial Narrow"/>
              </w:rPr>
              <w:t>are</w:t>
            </w:r>
            <w:r w:rsidRPr="00FB3207">
              <w:rPr>
                <w:rFonts w:ascii="Arial Narrow" w:hAnsi="Arial Narrow"/>
              </w:rPr>
              <w:t xml:space="preserve"> some small changes being made to PAYG prices – these will be distributed to staff as part of the training process</w:t>
            </w:r>
          </w:p>
        </w:tc>
      </w:tr>
      <w:tr w:rsidR="008B548B" w:rsidRPr="00FB3207" w14:paraId="07C9E711" w14:textId="77777777" w:rsidTr="004A62F8">
        <w:tc>
          <w:tcPr>
            <w:tcW w:w="4957" w:type="dxa"/>
          </w:tcPr>
          <w:p w14:paraId="2D42BE06" w14:textId="77777777" w:rsidR="008B548B" w:rsidRPr="00FB3207" w:rsidRDefault="008B548B" w:rsidP="00F05760">
            <w:pPr>
              <w:rPr>
                <w:rFonts w:ascii="Arial Narrow" w:hAnsi="Arial Narrow"/>
              </w:rPr>
            </w:pPr>
            <w:r w:rsidRPr="00FB3207">
              <w:rPr>
                <w:rFonts w:ascii="Arial Narrow" w:hAnsi="Arial Narrow"/>
              </w:rPr>
              <w:t>Legacy discounts</w:t>
            </w:r>
            <w:r w:rsidR="00416227" w:rsidRPr="00FB3207">
              <w:rPr>
                <w:rFonts w:ascii="Arial Narrow" w:hAnsi="Arial Narrow"/>
              </w:rPr>
              <w:t xml:space="preserve"> – will these continue </w:t>
            </w:r>
          </w:p>
        </w:tc>
        <w:tc>
          <w:tcPr>
            <w:tcW w:w="4961" w:type="dxa"/>
          </w:tcPr>
          <w:p w14:paraId="7480AF16" w14:textId="77777777" w:rsidR="008B548B" w:rsidRPr="00FB3207" w:rsidRDefault="007D151F" w:rsidP="00F05760">
            <w:pPr>
              <w:rPr>
                <w:rFonts w:ascii="Arial Narrow" w:hAnsi="Arial Narrow"/>
              </w:rPr>
            </w:pPr>
            <w:r w:rsidRPr="00FB3207">
              <w:rPr>
                <w:rFonts w:ascii="Arial Narrow" w:hAnsi="Arial Narrow"/>
              </w:rPr>
              <w:t>These are being investigated at the moment and will be addressed once analysis is complete</w:t>
            </w:r>
            <w:r w:rsidR="004A62F8" w:rsidRPr="00FB3207">
              <w:rPr>
                <w:rFonts w:ascii="Arial Narrow" w:hAnsi="Arial Narrow"/>
              </w:rPr>
              <w:t>.</w:t>
            </w:r>
          </w:p>
        </w:tc>
      </w:tr>
      <w:tr w:rsidR="008B548B" w:rsidRPr="00FB3207" w14:paraId="5C008CDE" w14:textId="77777777" w:rsidTr="004A62F8">
        <w:tc>
          <w:tcPr>
            <w:tcW w:w="4957" w:type="dxa"/>
          </w:tcPr>
          <w:p w14:paraId="67B22541" w14:textId="77777777" w:rsidR="008B548B" w:rsidRPr="00FB3207" w:rsidRDefault="008B548B" w:rsidP="00F05760">
            <w:pPr>
              <w:rPr>
                <w:rFonts w:ascii="Arial Narrow" w:hAnsi="Arial Narrow"/>
              </w:rPr>
            </w:pPr>
            <w:r w:rsidRPr="00FB3207">
              <w:rPr>
                <w:rFonts w:ascii="Arial Narrow" w:hAnsi="Arial Narrow"/>
              </w:rPr>
              <w:t>Price of birthday party packages</w:t>
            </w:r>
          </w:p>
        </w:tc>
        <w:tc>
          <w:tcPr>
            <w:tcW w:w="4961" w:type="dxa"/>
          </w:tcPr>
          <w:p w14:paraId="384C23A7" w14:textId="77777777" w:rsidR="008B548B" w:rsidRPr="00FB3207" w:rsidRDefault="004A62F8" w:rsidP="00F05760">
            <w:pPr>
              <w:rPr>
                <w:rFonts w:ascii="Arial Narrow" w:hAnsi="Arial Narrow"/>
              </w:rPr>
            </w:pPr>
            <w:r w:rsidRPr="00FB3207">
              <w:rPr>
                <w:rFonts w:ascii="Arial Narrow" w:hAnsi="Arial Narrow"/>
              </w:rPr>
              <w:t>This is still to be completed.</w:t>
            </w:r>
          </w:p>
        </w:tc>
      </w:tr>
      <w:tr w:rsidR="008B548B" w:rsidRPr="00FB3207" w14:paraId="37549975" w14:textId="77777777" w:rsidTr="004A62F8">
        <w:tc>
          <w:tcPr>
            <w:tcW w:w="4957" w:type="dxa"/>
          </w:tcPr>
          <w:p w14:paraId="1C28FA44" w14:textId="77777777" w:rsidR="008B548B" w:rsidRPr="00FB3207" w:rsidRDefault="007D151F" w:rsidP="00F05760">
            <w:pPr>
              <w:rPr>
                <w:rFonts w:ascii="Arial Narrow" w:hAnsi="Arial Narrow"/>
              </w:rPr>
            </w:pPr>
            <w:r w:rsidRPr="00FB3207">
              <w:rPr>
                <w:rFonts w:ascii="Arial Narrow" w:hAnsi="Arial Narrow"/>
              </w:rPr>
              <w:t xml:space="preserve">Concessions – what are they </w:t>
            </w:r>
          </w:p>
        </w:tc>
        <w:tc>
          <w:tcPr>
            <w:tcW w:w="4961" w:type="dxa"/>
          </w:tcPr>
          <w:p w14:paraId="6B15BF78" w14:textId="52436D01" w:rsidR="00FB3207" w:rsidRDefault="007D151F" w:rsidP="00F05760">
            <w:pPr>
              <w:rPr>
                <w:rFonts w:ascii="Arial Narrow" w:hAnsi="Arial Narrow"/>
              </w:rPr>
            </w:pPr>
            <w:r w:rsidRPr="00FB3207">
              <w:rPr>
                <w:rFonts w:ascii="Arial Narrow" w:hAnsi="Arial Narrow"/>
              </w:rPr>
              <w:t xml:space="preserve">Concessions are available for </w:t>
            </w:r>
            <w:r w:rsidR="008971F5">
              <w:rPr>
                <w:rFonts w:ascii="Arial Narrow" w:hAnsi="Arial Narrow"/>
              </w:rPr>
              <w:t xml:space="preserve">: refer to </w:t>
            </w:r>
            <w:r w:rsidR="009B6D3C">
              <w:rPr>
                <w:rFonts w:ascii="Arial Narrow" w:hAnsi="Arial Narrow"/>
              </w:rPr>
              <w:t>A</w:t>
            </w:r>
            <w:r w:rsidR="008971F5">
              <w:rPr>
                <w:rFonts w:ascii="Arial Narrow" w:hAnsi="Arial Narrow"/>
              </w:rPr>
              <w:t xml:space="preserve">ppendix </w:t>
            </w:r>
            <w:r w:rsidR="009B6D3C">
              <w:rPr>
                <w:rFonts w:ascii="Arial Narrow" w:hAnsi="Arial Narrow"/>
              </w:rPr>
              <w:t>3</w:t>
            </w:r>
          </w:p>
          <w:p w14:paraId="3C5F4459" w14:textId="77777777" w:rsidR="00FB3207" w:rsidRDefault="007D151F" w:rsidP="00F05760">
            <w:pPr>
              <w:rPr>
                <w:rFonts w:ascii="Arial Narrow" w:hAnsi="Arial Narrow"/>
              </w:rPr>
            </w:pPr>
            <w:r w:rsidRPr="00FB3207">
              <w:rPr>
                <w:rFonts w:ascii="Arial Narrow" w:hAnsi="Arial Narrow"/>
              </w:rPr>
              <w:t>Over 60’</w:t>
            </w:r>
            <w:r w:rsidR="008D712E" w:rsidRPr="00FB3207">
              <w:rPr>
                <w:rFonts w:ascii="Arial Narrow" w:hAnsi="Arial Narrow"/>
              </w:rPr>
              <w:t xml:space="preserve">s, </w:t>
            </w:r>
          </w:p>
          <w:p w14:paraId="2DCDD796" w14:textId="77777777" w:rsidR="00FB3207" w:rsidRDefault="00FB3207" w:rsidP="00F05760">
            <w:pPr>
              <w:rPr>
                <w:rFonts w:ascii="Arial Narrow" w:hAnsi="Arial Narrow"/>
              </w:rPr>
            </w:pPr>
            <w:r>
              <w:rPr>
                <w:rFonts w:ascii="Arial Narrow" w:hAnsi="Arial Narrow"/>
              </w:rPr>
              <w:t>S</w:t>
            </w:r>
            <w:r w:rsidR="008D712E" w:rsidRPr="00FB3207">
              <w:rPr>
                <w:rFonts w:ascii="Arial Narrow" w:hAnsi="Arial Narrow"/>
              </w:rPr>
              <w:t xml:space="preserve">tudents, </w:t>
            </w:r>
          </w:p>
          <w:p w14:paraId="4CD45362" w14:textId="77777777" w:rsidR="00FB3207" w:rsidRDefault="00FB3207" w:rsidP="00F05760">
            <w:pPr>
              <w:rPr>
                <w:rFonts w:ascii="Arial Narrow" w:hAnsi="Arial Narrow"/>
              </w:rPr>
            </w:pPr>
            <w:r>
              <w:rPr>
                <w:rFonts w:ascii="Arial Narrow" w:hAnsi="Arial Narrow"/>
              </w:rPr>
              <w:t>T</w:t>
            </w:r>
            <w:r w:rsidR="008D712E" w:rsidRPr="00FB3207">
              <w:rPr>
                <w:rFonts w:ascii="Arial Narrow" w:hAnsi="Arial Narrow"/>
              </w:rPr>
              <w:t>hose in receipt of</w:t>
            </w:r>
            <w:r w:rsidR="007D151F" w:rsidRPr="00FB3207">
              <w:rPr>
                <w:rFonts w:ascii="Arial Narrow" w:hAnsi="Arial Narrow"/>
              </w:rPr>
              <w:t xml:space="preserve"> benefits, </w:t>
            </w:r>
          </w:p>
          <w:p w14:paraId="088FB1CB" w14:textId="77777777" w:rsidR="00FB3207" w:rsidRDefault="00FB3207" w:rsidP="00F05760">
            <w:pPr>
              <w:rPr>
                <w:rFonts w:ascii="Arial Narrow" w:hAnsi="Arial Narrow"/>
              </w:rPr>
            </w:pPr>
            <w:r>
              <w:rPr>
                <w:rFonts w:ascii="Arial Narrow" w:hAnsi="Arial Narrow"/>
              </w:rPr>
              <w:t>D</w:t>
            </w:r>
            <w:r w:rsidR="007D151F" w:rsidRPr="00FB3207">
              <w:rPr>
                <w:rFonts w:ascii="Arial Narrow" w:hAnsi="Arial Narrow"/>
              </w:rPr>
              <w:t xml:space="preserve">isability users, </w:t>
            </w:r>
          </w:p>
          <w:p w14:paraId="0BA46E66" w14:textId="77777777" w:rsidR="008B548B" w:rsidRPr="00FB3207" w:rsidRDefault="008D712E" w:rsidP="00F05760">
            <w:pPr>
              <w:rPr>
                <w:rFonts w:ascii="Arial Narrow" w:hAnsi="Arial Narrow" w:cs="Arial"/>
              </w:rPr>
            </w:pPr>
            <w:r w:rsidRPr="00FB3207">
              <w:rPr>
                <w:rFonts w:ascii="Arial Narrow" w:hAnsi="Arial Narrow" w:cs="Arial"/>
              </w:rPr>
              <w:t>Junior threshold currently 17 &amp; under</w:t>
            </w:r>
          </w:p>
          <w:p w14:paraId="3E2BF4A1" w14:textId="77777777" w:rsidR="008D712E" w:rsidRPr="00FB3207" w:rsidRDefault="00FB3207" w:rsidP="00FB3207">
            <w:pPr>
              <w:rPr>
                <w:rFonts w:ascii="Arial Narrow" w:hAnsi="Arial Narrow"/>
              </w:rPr>
            </w:pPr>
            <w:r>
              <w:rPr>
                <w:rFonts w:ascii="Arial Narrow" w:hAnsi="Arial Narrow"/>
              </w:rPr>
              <w:t>Free Swim for under 5,</w:t>
            </w:r>
            <w:r w:rsidR="008D712E" w:rsidRPr="00FB3207">
              <w:rPr>
                <w:rFonts w:ascii="Arial Narrow" w:hAnsi="Arial Narrow"/>
              </w:rPr>
              <w:t xml:space="preserve"> over 60</w:t>
            </w:r>
            <w:r w:rsidR="008D712E" w:rsidRPr="00FB3207">
              <w:rPr>
                <w:rFonts w:ascii="Arial Narrow" w:hAnsi="Arial Narrow" w:cs="Arial"/>
                <w:b/>
              </w:rPr>
              <w:t xml:space="preserve"> </w:t>
            </w:r>
            <w:r>
              <w:rPr>
                <w:rFonts w:ascii="Arial Narrow" w:hAnsi="Arial Narrow"/>
              </w:rPr>
              <w:t xml:space="preserve">and </w:t>
            </w:r>
            <w:r w:rsidRPr="00FB3207">
              <w:rPr>
                <w:rFonts w:ascii="Arial Narrow" w:hAnsi="Arial Narrow" w:cs="Arial"/>
              </w:rPr>
              <w:t>D</w:t>
            </w:r>
            <w:r>
              <w:rPr>
                <w:rFonts w:ascii="Arial Narrow" w:hAnsi="Arial Narrow" w:cs="Arial"/>
              </w:rPr>
              <w:t>isability users</w:t>
            </w:r>
          </w:p>
        </w:tc>
      </w:tr>
    </w:tbl>
    <w:p w14:paraId="438FF698" w14:textId="77777777" w:rsidR="004A62F8" w:rsidRPr="00FB3207" w:rsidRDefault="004A62F8" w:rsidP="00F142A2">
      <w:pPr>
        <w:rPr>
          <w:rFonts w:ascii="Arial Narrow" w:hAnsi="Arial Narrow"/>
          <w:b/>
        </w:rPr>
      </w:pPr>
    </w:p>
    <w:p w14:paraId="04F3FDF0" w14:textId="77777777" w:rsidR="004A62F8" w:rsidRPr="00FB3207" w:rsidRDefault="004A62F8" w:rsidP="00F142A2">
      <w:pPr>
        <w:rPr>
          <w:rFonts w:ascii="Arial Narrow" w:hAnsi="Arial Narrow"/>
          <w:b/>
        </w:rPr>
      </w:pPr>
    </w:p>
    <w:p w14:paraId="1F619610" w14:textId="7B7F6F0F" w:rsidR="004A62F8" w:rsidRDefault="004A62F8" w:rsidP="00F142A2">
      <w:pPr>
        <w:rPr>
          <w:rFonts w:ascii="Arial Narrow" w:hAnsi="Arial Narrow"/>
          <w:b/>
        </w:rPr>
      </w:pPr>
    </w:p>
    <w:p w14:paraId="62D488FC" w14:textId="0E98132D" w:rsidR="00D7633C" w:rsidRDefault="00D7633C" w:rsidP="00F142A2">
      <w:pPr>
        <w:rPr>
          <w:rFonts w:ascii="Arial Narrow" w:hAnsi="Arial Narrow"/>
          <w:b/>
        </w:rPr>
      </w:pPr>
    </w:p>
    <w:p w14:paraId="7B2460D6" w14:textId="3DA3FA7D" w:rsidR="00D7633C" w:rsidRDefault="00D7633C" w:rsidP="00F142A2">
      <w:pPr>
        <w:rPr>
          <w:rFonts w:ascii="Arial Narrow" w:hAnsi="Arial Narrow"/>
          <w:b/>
        </w:rPr>
      </w:pPr>
    </w:p>
    <w:p w14:paraId="56CD53EB" w14:textId="1E19354A" w:rsidR="00D7633C" w:rsidRDefault="00D7633C" w:rsidP="00F142A2">
      <w:pPr>
        <w:rPr>
          <w:rFonts w:ascii="Arial Narrow" w:hAnsi="Arial Narrow"/>
          <w:b/>
        </w:rPr>
      </w:pPr>
    </w:p>
    <w:p w14:paraId="7C774CBE" w14:textId="07C81D66" w:rsidR="00D7633C" w:rsidRPr="00FB3207" w:rsidRDefault="00D7633C" w:rsidP="00F142A2">
      <w:pPr>
        <w:rPr>
          <w:rFonts w:ascii="Arial Narrow" w:hAnsi="Arial Narrow"/>
          <w:b/>
        </w:rPr>
      </w:pPr>
    </w:p>
    <w:p w14:paraId="7DC6AE4A" w14:textId="77777777" w:rsidR="004A62F8" w:rsidRPr="00FB3207" w:rsidRDefault="004A62F8" w:rsidP="00F142A2">
      <w:pPr>
        <w:rPr>
          <w:rFonts w:ascii="Arial Narrow" w:hAnsi="Arial Narrow"/>
          <w:b/>
        </w:rPr>
      </w:pPr>
    </w:p>
    <w:p w14:paraId="4A193BDA" w14:textId="77777777" w:rsidR="008B548B" w:rsidRPr="00F77EF3" w:rsidRDefault="00F142A2" w:rsidP="00F142A2">
      <w:pPr>
        <w:rPr>
          <w:rFonts w:ascii="Arial Narrow" w:hAnsi="Arial Narrow"/>
          <w:b/>
          <w:u w:val="single"/>
        </w:rPr>
      </w:pPr>
      <w:r w:rsidRPr="00F77EF3">
        <w:rPr>
          <w:rFonts w:ascii="Arial Narrow" w:hAnsi="Arial Narrow"/>
          <w:b/>
          <w:u w:val="single"/>
        </w:rPr>
        <w:lastRenderedPageBreak/>
        <w:t>Membership</w:t>
      </w:r>
    </w:p>
    <w:tbl>
      <w:tblPr>
        <w:tblStyle w:val="TableGrid"/>
        <w:tblW w:w="9918" w:type="dxa"/>
        <w:tblLook w:val="04A0" w:firstRow="1" w:lastRow="0" w:firstColumn="1" w:lastColumn="0" w:noHBand="0" w:noVBand="1"/>
      </w:tblPr>
      <w:tblGrid>
        <w:gridCol w:w="4815"/>
        <w:gridCol w:w="5103"/>
      </w:tblGrid>
      <w:tr w:rsidR="008B548B" w:rsidRPr="00FB3207" w14:paraId="198AE8FF" w14:textId="77777777" w:rsidTr="00ED3072">
        <w:tc>
          <w:tcPr>
            <w:tcW w:w="4815" w:type="dxa"/>
          </w:tcPr>
          <w:p w14:paraId="4519F47C" w14:textId="77777777" w:rsidR="008B548B" w:rsidRPr="00FB3207" w:rsidRDefault="008B548B" w:rsidP="008B548B">
            <w:pPr>
              <w:rPr>
                <w:rFonts w:ascii="Arial Narrow" w:hAnsi="Arial Narrow"/>
              </w:rPr>
            </w:pPr>
            <w:r w:rsidRPr="00FB3207">
              <w:rPr>
                <w:rFonts w:ascii="Arial Narrow" w:hAnsi="Arial Narrow"/>
              </w:rPr>
              <w:t>When can you buy a membership</w:t>
            </w:r>
          </w:p>
        </w:tc>
        <w:tc>
          <w:tcPr>
            <w:tcW w:w="5103" w:type="dxa"/>
          </w:tcPr>
          <w:p w14:paraId="0FC50E2B" w14:textId="4042F45A" w:rsidR="008B548B" w:rsidRDefault="00956862" w:rsidP="008B548B">
            <w:pPr>
              <w:rPr>
                <w:rFonts w:ascii="Arial Narrow" w:hAnsi="Arial Narrow"/>
              </w:rPr>
            </w:pPr>
            <w:r>
              <w:rPr>
                <w:rFonts w:ascii="Arial Narrow" w:hAnsi="Arial Narrow"/>
              </w:rPr>
              <w:t>May</w:t>
            </w:r>
            <w:r w:rsidR="008D712E" w:rsidRPr="00FB3207">
              <w:rPr>
                <w:rFonts w:ascii="Arial Narrow" w:hAnsi="Arial Narrow"/>
              </w:rPr>
              <w:t xml:space="preserve"> 2020</w:t>
            </w:r>
          </w:p>
          <w:p w14:paraId="15BD484A" w14:textId="77777777" w:rsidR="00FB3207" w:rsidRPr="00FB3207" w:rsidRDefault="00FB3207" w:rsidP="008B548B">
            <w:pPr>
              <w:rPr>
                <w:rFonts w:ascii="Arial Narrow" w:hAnsi="Arial Narrow"/>
              </w:rPr>
            </w:pPr>
          </w:p>
        </w:tc>
      </w:tr>
      <w:tr w:rsidR="008B548B" w:rsidRPr="00FB3207" w14:paraId="58CCAE0D" w14:textId="77777777" w:rsidTr="00ED3072">
        <w:tc>
          <w:tcPr>
            <w:tcW w:w="4815" w:type="dxa"/>
          </w:tcPr>
          <w:p w14:paraId="01193543" w14:textId="77777777" w:rsidR="008B548B" w:rsidRPr="00FB3207" w:rsidRDefault="008B548B" w:rsidP="008B548B">
            <w:pPr>
              <w:rPr>
                <w:rFonts w:ascii="Arial Narrow" w:hAnsi="Arial Narrow"/>
              </w:rPr>
            </w:pPr>
            <w:r w:rsidRPr="00FB3207">
              <w:rPr>
                <w:rFonts w:ascii="Arial Narrow" w:hAnsi="Arial Narrow"/>
              </w:rPr>
              <w:t xml:space="preserve">What memberships are available </w:t>
            </w:r>
          </w:p>
        </w:tc>
        <w:tc>
          <w:tcPr>
            <w:tcW w:w="5103" w:type="dxa"/>
          </w:tcPr>
          <w:p w14:paraId="3F1D0EC7" w14:textId="6F983ABB" w:rsidR="008D712E" w:rsidRPr="00FB3207" w:rsidRDefault="008D712E" w:rsidP="008B548B">
            <w:pPr>
              <w:rPr>
                <w:rFonts w:ascii="Arial Narrow" w:hAnsi="Arial Narrow"/>
              </w:rPr>
            </w:pPr>
            <w:r w:rsidRPr="00FB3207">
              <w:rPr>
                <w:rFonts w:ascii="Arial Narrow" w:hAnsi="Arial Narrow"/>
              </w:rPr>
              <w:t>Membership all sites gym/classes , Membership specific sites gym/classes , swimming only, health</w:t>
            </w:r>
            <w:r w:rsidR="00956862">
              <w:rPr>
                <w:rFonts w:ascii="Arial Narrow" w:hAnsi="Arial Narrow"/>
              </w:rPr>
              <w:t xml:space="preserve"> &amp; beauty</w:t>
            </w:r>
            <w:r w:rsidRPr="00FB3207">
              <w:rPr>
                <w:rFonts w:ascii="Arial Narrow" w:hAnsi="Arial Narrow"/>
              </w:rPr>
              <w:t xml:space="preserve"> suite + gym/classes, Junior membership, terms of family membership still to be agreed</w:t>
            </w:r>
          </w:p>
        </w:tc>
      </w:tr>
      <w:tr w:rsidR="008B548B" w:rsidRPr="00FB3207" w14:paraId="180EE932" w14:textId="77777777" w:rsidTr="00ED3072">
        <w:tc>
          <w:tcPr>
            <w:tcW w:w="4815" w:type="dxa"/>
          </w:tcPr>
          <w:p w14:paraId="3F3E1226" w14:textId="5318B7CB" w:rsidR="008B548B" w:rsidRPr="00FB3207" w:rsidRDefault="008B548B" w:rsidP="008B548B">
            <w:pPr>
              <w:rPr>
                <w:rFonts w:ascii="Arial Narrow" w:hAnsi="Arial Narrow"/>
              </w:rPr>
            </w:pPr>
            <w:r w:rsidRPr="00FB3207">
              <w:rPr>
                <w:rFonts w:ascii="Arial Narrow" w:hAnsi="Arial Narrow"/>
              </w:rPr>
              <w:t xml:space="preserve">Will there be a gap in </w:t>
            </w:r>
            <w:r w:rsidR="00956862">
              <w:rPr>
                <w:rFonts w:ascii="Arial Narrow" w:hAnsi="Arial Narrow"/>
              </w:rPr>
              <w:t>m</w:t>
            </w:r>
            <w:r w:rsidRPr="00FB3207">
              <w:rPr>
                <w:rFonts w:ascii="Arial Narrow" w:hAnsi="Arial Narrow"/>
              </w:rPr>
              <w:t>embership</w:t>
            </w:r>
            <w:r w:rsidR="009474FA" w:rsidRPr="00FB3207">
              <w:rPr>
                <w:rFonts w:ascii="Arial Narrow" w:hAnsi="Arial Narrow"/>
              </w:rPr>
              <w:t xml:space="preserve"> if C/Avon building close to make way for SLLC </w:t>
            </w:r>
          </w:p>
        </w:tc>
        <w:tc>
          <w:tcPr>
            <w:tcW w:w="5103" w:type="dxa"/>
          </w:tcPr>
          <w:p w14:paraId="4B4B0516" w14:textId="45BC248C" w:rsidR="008B548B" w:rsidRPr="00FB3207" w:rsidRDefault="008D712E" w:rsidP="008B548B">
            <w:pPr>
              <w:rPr>
                <w:rFonts w:ascii="Arial Narrow" w:hAnsi="Arial Narrow"/>
              </w:rPr>
            </w:pPr>
            <w:r w:rsidRPr="00FB3207">
              <w:rPr>
                <w:rFonts w:ascii="Arial Narrow" w:hAnsi="Arial Narrow"/>
              </w:rPr>
              <w:t xml:space="preserve">There will be a gap in membership when the C/Avon buildings close and the new building opens </w:t>
            </w:r>
            <w:r w:rsidR="00956862">
              <w:rPr>
                <w:rFonts w:ascii="Arial Narrow" w:hAnsi="Arial Narrow"/>
              </w:rPr>
              <w:t>– see below</w:t>
            </w:r>
          </w:p>
        </w:tc>
      </w:tr>
      <w:tr w:rsidR="008B548B" w:rsidRPr="00FB3207" w14:paraId="149C70DC" w14:textId="77777777" w:rsidTr="00ED3072">
        <w:tc>
          <w:tcPr>
            <w:tcW w:w="4815" w:type="dxa"/>
          </w:tcPr>
          <w:p w14:paraId="0F14F297" w14:textId="77777777" w:rsidR="008B548B" w:rsidRPr="00FB3207" w:rsidRDefault="008B548B" w:rsidP="008B548B">
            <w:pPr>
              <w:rPr>
                <w:rFonts w:ascii="Arial Narrow" w:hAnsi="Arial Narrow"/>
              </w:rPr>
            </w:pPr>
            <w:r w:rsidRPr="00FB3207">
              <w:rPr>
                <w:rFonts w:ascii="Arial Narrow" w:hAnsi="Arial Narrow"/>
              </w:rPr>
              <w:t>Can we freeze memberships</w:t>
            </w:r>
          </w:p>
        </w:tc>
        <w:tc>
          <w:tcPr>
            <w:tcW w:w="5103" w:type="dxa"/>
          </w:tcPr>
          <w:p w14:paraId="31AB5303" w14:textId="33A0DED8" w:rsidR="008B548B" w:rsidRPr="00FB3207" w:rsidRDefault="008D712E" w:rsidP="008B548B">
            <w:pPr>
              <w:rPr>
                <w:rFonts w:ascii="Arial Narrow" w:hAnsi="Arial Narrow"/>
              </w:rPr>
            </w:pPr>
            <w:r w:rsidRPr="00FB3207">
              <w:rPr>
                <w:rFonts w:ascii="Arial Narrow" w:hAnsi="Arial Narrow"/>
              </w:rPr>
              <w:t>Yes, memberships can be frozen if the customer requests this</w:t>
            </w:r>
            <w:r w:rsidR="00D201F9">
              <w:rPr>
                <w:rFonts w:ascii="Arial Narrow" w:hAnsi="Arial Narrow"/>
              </w:rPr>
              <w:t xml:space="preserve"> but they will not be able to use any of the centres whilst their membership is frozen</w:t>
            </w:r>
          </w:p>
        </w:tc>
      </w:tr>
      <w:tr w:rsidR="008B548B" w:rsidRPr="00FB3207" w14:paraId="25BE96F0" w14:textId="77777777" w:rsidTr="00ED3072">
        <w:tc>
          <w:tcPr>
            <w:tcW w:w="4815" w:type="dxa"/>
          </w:tcPr>
          <w:p w14:paraId="50A2686F" w14:textId="77777777" w:rsidR="008B548B" w:rsidRPr="00FB3207" w:rsidRDefault="008B548B" w:rsidP="008B548B">
            <w:pPr>
              <w:rPr>
                <w:rFonts w:ascii="Arial Narrow" w:hAnsi="Arial Narrow"/>
              </w:rPr>
            </w:pPr>
            <w:r w:rsidRPr="00FB3207">
              <w:rPr>
                <w:rFonts w:ascii="Arial Narrow" w:hAnsi="Arial Narrow"/>
              </w:rPr>
              <w:t>Will I have to do an induction</w:t>
            </w:r>
            <w:r w:rsidR="009474FA" w:rsidRPr="00FB3207">
              <w:rPr>
                <w:rFonts w:ascii="Arial Narrow" w:hAnsi="Arial Narrow"/>
              </w:rPr>
              <w:t xml:space="preserve"> in each gym</w:t>
            </w:r>
          </w:p>
        </w:tc>
        <w:tc>
          <w:tcPr>
            <w:tcW w:w="5103" w:type="dxa"/>
          </w:tcPr>
          <w:p w14:paraId="018D533A" w14:textId="77777777" w:rsidR="008B548B" w:rsidRPr="00FB3207" w:rsidRDefault="008D712E" w:rsidP="008B548B">
            <w:pPr>
              <w:rPr>
                <w:rFonts w:ascii="Arial Narrow" w:hAnsi="Arial Narrow"/>
              </w:rPr>
            </w:pPr>
            <w:r w:rsidRPr="00FB3207">
              <w:rPr>
                <w:rFonts w:ascii="Arial Narrow" w:hAnsi="Arial Narrow"/>
              </w:rPr>
              <w:t xml:space="preserve">One induction will need to be carried out as all </w:t>
            </w:r>
            <w:r w:rsidR="006D35B1" w:rsidRPr="00FB3207">
              <w:rPr>
                <w:rFonts w:ascii="Arial Narrow" w:hAnsi="Arial Narrow"/>
              </w:rPr>
              <w:t>gym equipment Is the same across all of the gyms in the Borough</w:t>
            </w:r>
          </w:p>
        </w:tc>
      </w:tr>
      <w:tr w:rsidR="008B548B" w:rsidRPr="00FB3207" w14:paraId="7B58304D" w14:textId="77777777" w:rsidTr="00ED3072">
        <w:tc>
          <w:tcPr>
            <w:tcW w:w="4815" w:type="dxa"/>
          </w:tcPr>
          <w:p w14:paraId="1BB137E1" w14:textId="77777777" w:rsidR="008B548B" w:rsidRPr="00FB3207" w:rsidRDefault="008B548B" w:rsidP="008B548B">
            <w:pPr>
              <w:rPr>
                <w:rFonts w:ascii="Arial Narrow" w:hAnsi="Arial Narrow"/>
              </w:rPr>
            </w:pPr>
            <w:r w:rsidRPr="00FB3207">
              <w:rPr>
                <w:rFonts w:ascii="Arial Narrow" w:hAnsi="Arial Narrow"/>
              </w:rPr>
              <w:t xml:space="preserve">Is there a family membership </w:t>
            </w:r>
          </w:p>
        </w:tc>
        <w:tc>
          <w:tcPr>
            <w:tcW w:w="5103" w:type="dxa"/>
          </w:tcPr>
          <w:p w14:paraId="78B964AD" w14:textId="77777777" w:rsidR="008B548B" w:rsidRPr="00FB3207" w:rsidRDefault="006D35B1" w:rsidP="008B548B">
            <w:pPr>
              <w:rPr>
                <w:rFonts w:ascii="Arial Narrow" w:hAnsi="Arial Narrow"/>
              </w:rPr>
            </w:pPr>
            <w:r w:rsidRPr="00FB3207">
              <w:rPr>
                <w:rFonts w:ascii="Arial Narrow" w:hAnsi="Arial Narrow"/>
              </w:rPr>
              <w:t>This is still being considered</w:t>
            </w:r>
          </w:p>
        </w:tc>
      </w:tr>
      <w:tr w:rsidR="008B548B" w:rsidRPr="00FB3207" w14:paraId="0175B85B" w14:textId="77777777" w:rsidTr="00ED3072">
        <w:tc>
          <w:tcPr>
            <w:tcW w:w="4815" w:type="dxa"/>
          </w:tcPr>
          <w:p w14:paraId="0141EE57" w14:textId="77777777" w:rsidR="008B548B" w:rsidRPr="00FB3207" w:rsidRDefault="008B548B" w:rsidP="008B548B">
            <w:pPr>
              <w:rPr>
                <w:rFonts w:ascii="Arial Narrow" w:hAnsi="Arial Narrow"/>
              </w:rPr>
            </w:pPr>
            <w:r w:rsidRPr="00FB3207">
              <w:rPr>
                <w:rFonts w:ascii="Arial Narrow" w:hAnsi="Arial Narrow"/>
              </w:rPr>
              <w:t>Is there a junior membership</w:t>
            </w:r>
          </w:p>
        </w:tc>
        <w:tc>
          <w:tcPr>
            <w:tcW w:w="5103" w:type="dxa"/>
          </w:tcPr>
          <w:p w14:paraId="59613687" w14:textId="77777777" w:rsidR="008B548B" w:rsidRPr="00FB3207" w:rsidRDefault="006D35B1" w:rsidP="008B548B">
            <w:pPr>
              <w:rPr>
                <w:rFonts w:ascii="Arial Narrow" w:hAnsi="Arial Narrow"/>
              </w:rPr>
            </w:pPr>
            <w:r w:rsidRPr="00FB3207">
              <w:rPr>
                <w:rFonts w:ascii="Arial Narrow" w:hAnsi="Arial Narrow"/>
              </w:rPr>
              <w:t>There is a junior membership that can be paid for by DD</w:t>
            </w:r>
          </w:p>
        </w:tc>
      </w:tr>
      <w:tr w:rsidR="008B548B" w:rsidRPr="00FB3207" w14:paraId="32587D97" w14:textId="77777777" w:rsidTr="00ED3072">
        <w:tc>
          <w:tcPr>
            <w:tcW w:w="4815" w:type="dxa"/>
          </w:tcPr>
          <w:p w14:paraId="1C2E3BCD" w14:textId="77777777" w:rsidR="008B548B" w:rsidRPr="00FB3207" w:rsidRDefault="008B548B" w:rsidP="008B548B">
            <w:pPr>
              <w:rPr>
                <w:rFonts w:ascii="Arial Narrow" w:hAnsi="Arial Narrow"/>
              </w:rPr>
            </w:pPr>
            <w:r w:rsidRPr="00FB3207">
              <w:rPr>
                <w:rFonts w:ascii="Arial Narrow" w:hAnsi="Arial Narrow"/>
              </w:rPr>
              <w:t>Gap in membership when a building closes until SLLC opens – compensation?</w:t>
            </w:r>
          </w:p>
        </w:tc>
        <w:tc>
          <w:tcPr>
            <w:tcW w:w="5103" w:type="dxa"/>
          </w:tcPr>
          <w:p w14:paraId="34B8D88E" w14:textId="77777777" w:rsidR="008B548B" w:rsidRPr="00FB3207" w:rsidRDefault="00ED3072" w:rsidP="008B548B">
            <w:pPr>
              <w:rPr>
                <w:rFonts w:ascii="Arial Narrow" w:hAnsi="Arial Narrow"/>
              </w:rPr>
            </w:pPr>
            <w:r w:rsidRPr="00FB3207">
              <w:rPr>
                <w:rFonts w:ascii="Arial Narrow" w:hAnsi="Arial Narrow"/>
              </w:rPr>
              <w:t>Customers have the choice to either retain their membership and have use of all the other facilities across the borough for a £10 reduction on the their monthly rate or to freeze their membership until SLLC opens.</w:t>
            </w:r>
          </w:p>
        </w:tc>
      </w:tr>
      <w:tr w:rsidR="008B548B" w:rsidRPr="00FB3207" w14:paraId="115DFF68" w14:textId="77777777" w:rsidTr="00ED3072">
        <w:tc>
          <w:tcPr>
            <w:tcW w:w="4815" w:type="dxa"/>
          </w:tcPr>
          <w:p w14:paraId="07D6DC51" w14:textId="77777777" w:rsidR="008B548B" w:rsidRPr="00FB3207" w:rsidRDefault="008B548B" w:rsidP="008B548B">
            <w:pPr>
              <w:rPr>
                <w:rFonts w:ascii="Arial Narrow" w:hAnsi="Arial Narrow"/>
              </w:rPr>
            </w:pPr>
            <w:r w:rsidRPr="00FB3207">
              <w:rPr>
                <w:rFonts w:ascii="Arial Narrow" w:hAnsi="Arial Narrow"/>
              </w:rPr>
              <w:t xml:space="preserve">What will happen to my </w:t>
            </w:r>
            <w:r w:rsidR="006D35B1" w:rsidRPr="00FB3207">
              <w:rPr>
                <w:rFonts w:ascii="Arial Narrow" w:hAnsi="Arial Narrow"/>
              </w:rPr>
              <w:t xml:space="preserve">Cash </w:t>
            </w:r>
            <w:r w:rsidRPr="00FB3207">
              <w:rPr>
                <w:rFonts w:ascii="Arial Narrow" w:hAnsi="Arial Narrow"/>
              </w:rPr>
              <w:t>monthly/annual membership when my centre closes?</w:t>
            </w:r>
          </w:p>
        </w:tc>
        <w:tc>
          <w:tcPr>
            <w:tcW w:w="5103" w:type="dxa"/>
          </w:tcPr>
          <w:p w14:paraId="58CED213" w14:textId="77777777" w:rsidR="008B548B" w:rsidRPr="00FB3207" w:rsidRDefault="006D35B1" w:rsidP="008B548B">
            <w:pPr>
              <w:rPr>
                <w:rFonts w:ascii="Arial Narrow" w:hAnsi="Arial Narrow"/>
              </w:rPr>
            </w:pPr>
            <w:r w:rsidRPr="00FB3207">
              <w:rPr>
                <w:rFonts w:ascii="Arial Narrow" w:hAnsi="Arial Narrow"/>
              </w:rPr>
              <w:t>This will be frozen if the customer requests this or alternatively a refund can be given</w:t>
            </w:r>
          </w:p>
        </w:tc>
      </w:tr>
      <w:tr w:rsidR="008B548B" w:rsidRPr="00FB3207" w14:paraId="3F49EF74" w14:textId="77777777" w:rsidTr="00ED3072">
        <w:tc>
          <w:tcPr>
            <w:tcW w:w="4815" w:type="dxa"/>
          </w:tcPr>
          <w:p w14:paraId="5E1BE224" w14:textId="77777777" w:rsidR="008B548B" w:rsidRPr="00FB3207" w:rsidRDefault="008B548B" w:rsidP="008B548B">
            <w:pPr>
              <w:rPr>
                <w:rFonts w:ascii="Arial Narrow" w:hAnsi="Arial Narrow"/>
              </w:rPr>
            </w:pPr>
            <w:r w:rsidRPr="00FB3207">
              <w:rPr>
                <w:rFonts w:ascii="Arial Narrow" w:hAnsi="Arial Narrow"/>
              </w:rPr>
              <w:t>Will I be able to use one of the other centres including Banbridge , Dromore, Gilford and Armagh when my centre closes?</w:t>
            </w:r>
          </w:p>
        </w:tc>
        <w:tc>
          <w:tcPr>
            <w:tcW w:w="5103" w:type="dxa"/>
          </w:tcPr>
          <w:p w14:paraId="6EBF631B" w14:textId="77777777" w:rsidR="008B548B" w:rsidRPr="00FB3207" w:rsidRDefault="006D35B1" w:rsidP="008B548B">
            <w:pPr>
              <w:rPr>
                <w:rFonts w:ascii="Arial Narrow" w:hAnsi="Arial Narrow"/>
              </w:rPr>
            </w:pPr>
            <w:r w:rsidRPr="00FB3207">
              <w:rPr>
                <w:rFonts w:ascii="Arial Narrow" w:hAnsi="Arial Narrow"/>
              </w:rPr>
              <w:t>Yes, it is anticipated that customer will be offered the use of another centre of their choice</w:t>
            </w:r>
          </w:p>
        </w:tc>
      </w:tr>
      <w:tr w:rsidR="008B548B" w:rsidRPr="00FB3207" w14:paraId="01740640" w14:textId="77777777" w:rsidTr="00ED3072">
        <w:tc>
          <w:tcPr>
            <w:tcW w:w="4815" w:type="dxa"/>
          </w:tcPr>
          <w:p w14:paraId="12741DAB" w14:textId="77777777" w:rsidR="008B548B" w:rsidRPr="00FB3207" w:rsidRDefault="008B548B" w:rsidP="008B548B">
            <w:pPr>
              <w:rPr>
                <w:rFonts w:ascii="Arial Narrow" w:hAnsi="Arial Narrow"/>
              </w:rPr>
            </w:pPr>
            <w:r w:rsidRPr="00FB3207">
              <w:rPr>
                <w:rFonts w:ascii="Arial Narrow" w:hAnsi="Arial Narrow"/>
              </w:rPr>
              <w:t>Can I freeze my membership when my centre closes until SLLC opens without any penalty</w:t>
            </w:r>
          </w:p>
        </w:tc>
        <w:tc>
          <w:tcPr>
            <w:tcW w:w="5103" w:type="dxa"/>
          </w:tcPr>
          <w:p w14:paraId="0BA2EB83" w14:textId="77777777" w:rsidR="00FB3207" w:rsidRDefault="006D35B1" w:rsidP="008B548B">
            <w:pPr>
              <w:rPr>
                <w:rFonts w:ascii="Arial Narrow" w:hAnsi="Arial Narrow"/>
              </w:rPr>
            </w:pPr>
            <w:r w:rsidRPr="00FB3207">
              <w:rPr>
                <w:rFonts w:ascii="Arial Narrow" w:hAnsi="Arial Narrow"/>
              </w:rPr>
              <w:t>Yes</w:t>
            </w:r>
            <w:r w:rsidR="00FB3207">
              <w:rPr>
                <w:rFonts w:ascii="Arial Narrow" w:hAnsi="Arial Narrow"/>
              </w:rPr>
              <w:t xml:space="preserve"> you can freeze your membership</w:t>
            </w:r>
          </w:p>
          <w:p w14:paraId="0431B186" w14:textId="77777777" w:rsidR="008B548B" w:rsidRPr="00FB3207" w:rsidRDefault="00FB3207" w:rsidP="008B548B">
            <w:pPr>
              <w:rPr>
                <w:rFonts w:ascii="Arial Narrow" w:hAnsi="Arial Narrow"/>
              </w:rPr>
            </w:pPr>
            <w:r>
              <w:rPr>
                <w:rFonts w:ascii="Arial Narrow" w:hAnsi="Arial Narrow"/>
              </w:rPr>
              <w:t>Th</w:t>
            </w:r>
            <w:r w:rsidR="00ED3072" w:rsidRPr="00FB3207">
              <w:rPr>
                <w:rFonts w:ascii="Arial Narrow" w:hAnsi="Arial Narrow"/>
              </w:rPr>
              <w:t xml:space="preserve">ere will be no penalty </w:t>
            </w:r>
          </w:p>
        </w:tc>
      </w:tr>
      <w:tr w:rsidR="008B548B" w:rsidRPr="00FB3207" w14:paraId="4D9E987F" w14:textId="77777777" w:rsidTr="00ED3072">
        <w:tc>
          <w:tcPr>
            <w:tcW w:w="4815" w:type="dxa"/>
          </w:tcPr>
          <w:p w14:paraId="5B206AF0" w14:textId="77777777" w:rsidR="008B548B" w:rsidRPr="00FB3207" w:rsidRDefault="008B548B" w:rsidP="008B548B">
            <w:pPr>
              <w:rPr>
                <w:rFonts w:ascii="Arial Narrow" w:hAnsi="Arial Narrow"/>
              </w:rPr>
            </w:pPr>
            <w:r w:rsidRPr="00FB3207">
              <w:rPr>
                <w:rFonts w:ascii="Arial Narrow" w:hAnsi="Arial Narrow"/>
              </w:rPr>
              <w:t>My membership currently includes use of the Health Suite will there be a package which includes use of Health suite in SLLC</w:t>
            </w:r>
          </w:p>
        </w:tc>
        <w:tc>
          <w:tcPr>
            <w:tcW w:w="5103" w:type="dxa"/>
          </w:tcPr>
          <w:p w14:paraId="05B3610B" w14:textId="38ADBC5B" w:rsidR="008B548B" w:rsidRPr="00FB3207" w:rsidRDefault="00FB3207" w:rsidP="008B548B">
            <w:pPr>
              <w:rPr>
                <w:rFonts w:ascii="Arial Narrow" w:hAnsi="Arial Narrow"/>
              </w:rPr>
            </w:pPr>
            <w:r>
              <w:rPr>
                <w:rFonts w:ascii="Arial Narrow" w:hAnsi="Arial Narrow"/>
              </w:rPr>
              <w:t>Yes,</w:t>
            </w:r>
            <w:r w:rsidR="006D35B1" w:rsidRPr="00FB3207">
              <w:rPr>
                <w:rFonts w:ascii="Arial Narrow" w:hAnsi="Arial Narrow"/>
              </w:rPr>
              <w:t>there will be a membership that includes use of the health</w:t>
            </w:r>
            <w:r w:rsidR="00D201F9">
              <w:rPr>
                <w:rFonts w:ascii="Arial Narrow" w:hAnsi="Arial Narrow"/>
              </w:rPr>
              <w:t xml:space="preserve"> &amp; beauty</w:t>
            </w:r>
            <w:r w:rsidR="006D35B1" w:rsidRPr="00FB3207">
              <w:rPr>
                <w:rFonts w:ascii="Arial Narrow" w:hAnsi="Arial Narrow"/>
              </w:rPr>
              <w:t xml:space="preserve"> suite </w:t>
            </w:r>
          </w:p>
        </w:tc>
      </w:tr>
      <w:tr w:rsidR="008B548B" w:rsidRPr="00FB3207" w14:paraId="4A9C2970" w14:textId="77777777" w:rsidTr="00ED3072">
        <w:tc>
          <w:tcPr>
            <w:tcW w:w="4815" w:type="dxa"/>
          </w:tcPr>
          <w:p w14:paraId="584D0E23" w14:textId="77777777" w:rsidR="008B548B" w:rsidRPr="00FB3207" w:rsidRDefault="008B548B" w:rsidP="008B548B">
            <w:pPr>
              <w:rPr>
                <w:rFonts w:ascii="Arial Narrow" w:hAnsi="Arial Narrow"/>
              </w:rPr>
            </w:pPr>
            <w:r w:rsidRPr="00FB3207">
              <w:rPr>
                <w:rFonts w:ascii="Arial Narrow" w:hAnsi="Arial Narrow"/>
              </w:rPr>
              <w:t xml:space="preserve"> How long will Waves be closed before SLLC is open</w:t>
            </w:r>
          </w:p>
        </w:tc>
        <w:tc>
          <w:tcPr>
            <w:tcW w:w="5103" w:type="dxa"/>
          </w:tcPr>
          <w:p w14:paraId="1F2431EE" w14:textId="77777777" w:rsidR="008B548B" w:rsidRPr="00FB3207" w:rsidRDefault="00FB3207" w:rsidP="008B548B">
            <w:pPr>
              <w:rPr>
                <w:rFonts w:ascii="Arial Narrow" w:hAnsi="Arial Narrow"/>
              </w:rPr>
            </w:pPr>
            <w:r>
              <w:rPr>
                <w:rFonts w:ascii="Arial Narrow" w:hAnsi="Arial Narrow"/>
              </w:rPr>
              <w:t>There will be an 8 week gap until SLLC is open</w:t>
            </w:r>
          </w:p>
        </w:tc>
      </w:tr>
      <w:tr w:rsidR="008B548B" w:rsidRPr="00FB3207" w14:paraId="30891942" w14:textId="77777777" w:rsidTr="00ED3072">
        <w:tc>
          <w:tcPr>
            <w:tcW w:w="4815" w:type="dxa"/>
          </w:tcPr>
          <w:p w14:paraId="63EE8D72" w14:textId="77777777" w:rsidR="008B548B" w:rsidRPr="00FB3207" w:rsidRDefault="008B548B" w:rsidP="008B548B">
            <w:pPr>
              <w:rPr>
                <w:rFonts w:ascii="Arial Narrow" w:hAnsi="Arial Narrow"/>
              </w:rPr>
            </w:pPr>
            <w:r w:rsidRPr="00FB3207">
              <w:rPr>
                <w:rFonts w:ascii="Arial Narrow" w:hAnsi="Arial Narrow"/>
              </w:rPr>
              <w:t xml:space="preserve">If I take out a new yearly membership will it be carried forward and if the Pool is closed for 6weeks can I get an </w:t>
            </w:r>
            <w:r w:rsidRPr="00FB3207">
              <w:rPr>
                <w:rFonts w:ascii="Arial Narrow" w:hAnsi="Arial Narrow"/>
              </w:rPr>
              <w:lastRenderedPageBreak/>
              <w:t>extension on my membership if I don’t want to use other council facilities</w:t>
            </w:r>
            <w:r w:rsidR="00ED3072" w:rsidRPr="00FB3207">
              <w:rPr>
                <w:rFonts w:ascii="Arial Narrow" w:hAnsi="Arial Narrow"/>
              </w:rPr>
              <w:t>.</w:t>
            </w:r>
          </w:p>
          <w:p w14:paraId="51B52D7F" w14:textId="77777777" w:rsidR="008B548B" w:rsidRPr="00FB3207" w:rsidRDefault="008B548B" w:rsidP="008B548B">
            <w:pPr>
              <w:rPr>
                <w:rFonts w:ascii="Arial Narrow" w:hAnsi="Arial Narrow"/>
              </w:rPr>
            </w:pPr>
          </w:p>
        </w:tc>
        <w:tc>
          <w:tcPr>
            <w:tcW w:w="5103" w:type="dxa"/>
          </w:tcPr>
          <w:p w14:paraId="2E9F4E3C" w14:textId="0E2DB94D" w:rsidR="008B548B" w:rsidRPr="00FB3207" w:rsidRDefault="00ED3072" w:rsidP="008B548B">
            <w:pPr>
              <w:rPr>
                <w:rFonts w:ascii="Arial Narrow" w:hAnsi="Arial Narrow"/>
              </w:rPr>
            </w:pPr>
            <w:r w:rsidRPr="00FB3207">
              <w:rPr>
                <w:rFonts w:ascii="Arial Narrow" w:hAnsi="Arial Narrow"/>
              </w:rPr>
              <w:lastRenderedPageBreak/>
              <w:t xml:space="preserve">Customers have the choice to either retain their membership and have use of all the other facilities across the borough for </w:t>
            </w:r>
            <w:r w:rsidRPr="00FB3207">
              <w:rPr>
                <w:rFonts w:ascii="Arial Narrow" w:hAnsi="Arial Narrow"/>
              </w:rPr>
              <w:lastRenderedPageBreak/>
              <w:t>a £</w:t>
            </w:r>
            <w:r w:rsidR="00D201F9">
              <w:rPr>
                <w:rFonts w:ascii="Arial Narrow" w:hAnsi="Arial Narrow"/>
              </w:rPr>
              <w:t>10</w:t>
            </w:r>
            <w:r w:rsidRPr="00FB3207">
              <w:rPr>
                <w:rFonts w:ascii="Arial Narrow" w:hAnsi="Arial Narrow"/>
              </w:rPr>
              <w:t xml:space="preserve"> reduction on the their monthly rate or to freeze their membership until SLLC opens.</w:t>
            </w:r>
          </w:p>
        </w:tc>
      </w:tr>
      <w:tr w:rsidR="00ED3072" w:rsidRPr="00FB3207" w14:paraId="34C640A2" w14:textId="77777777" w:rsidTr="00ED3072">
        <w:tc>
          <w:tcPr>
            <w:tcW w:w="4815" w:type="dxa"/>
            <w:hideMark/>
          </w:tcPr>
          <w:p w14:paraId="169ABB11" w14:textId="77777777" w:rsidR="00ED3072" w:rsidRPr="00FB3207" w:rsidRDefault="00ED3072">
            <w:pPr>
              <w:rPr>
                <w:rFonts w:ascii="Arial Narrow" w:hAnsi="Arial Narrow"/>
              </w:rPr>
            </w:pPr>
            <w:r w:rsidRPr="00FB3207">
              <w:rPr>
                <w:rFonts w:ascii="Arial Narrow" w:hAnsi="Arial Narrow"/>
              </w:rPr>
              <w:lastRenderedPageBreak/>
              <w:t>Gap in membership when a building closes until SLLC opens – compensation.</w:t>
            </w:r>
          </w:p>
        </w:tc>
        <w:tc>
          <w:tcPr>
            <w:tcW w:w="5103" w:type="dxa"/>
            <w:hideMark/>
          </w:tcPr>
          <w:p w14:paraId="49073698" w14:textId="7F959BC7" w:rsidR="00ED3072" w:rsidRPr="00FB3207" w:rsidRDefault="00ED3072">
            <w:pPr>
              <w:rPr>
                <w:rFonts w:ascii="Arial Narrow" w:hAnsi="Arial Narrow"/>
              </w:rPr>
            </w:pPr>
            <w:r w:rsidRPr="00FB3207">
              <w:rPr>
                <w:rFonts w:ascii="Arial Narrow" w:hAnsi="Arial Narrow"/>
              </w:rPr>
              <w:t>Customers have the choice to either retain their membership and have use of all the other facilities across the borough for a £</w:t>
            </w:r>
            <w:r w:rsidR="00D201F9">
              <w:rPr>
                <w:rFonts w:ascii="Arial Narrow" w:hAnsi="Arial Narrow"/>
              </w:rPr>
              <w:t>10</w:t>
            </w:r>
            <w:r w:rsidRPr="00FB3207">
              <w:rPr>
                <w:rFonts w:ascii="Arial Narrow" w:hAnsi="Arial Narrow"/>
              </w:rPr>
              <w:t xml:space="preserve"> reduction on the their monthly rate or to freeze their membership until SLLC opens. </w:t>
            </w:r>
          </w:p>
        </w:tc>
      </w:tr>
      <w:tr w:rsidR="00ED3072" w:rsidRPr="00FB3207" w14:paraId="31EFC327" w14:textId="77777777" w:rsidTr="00ED3072">
        <w:tc>
          <w:tcPr>
            <w:tcW w:w="4815" w:type="dxa"/>
          </w:tcPr>
          <w:p w14:paraId="34AA5168" w14:textId="77777777" w:rsidR="00ED3072" w:rsidRPr="00FB3207" w:rsidRDefault="00ED3072" w:rsidP="008B548B">
            <w:pPr>
              <w:rPr>
                <w:rFonts w:ascii="Arial Narrow" w:hAnsi="Arial Narrow"/>
              </w:rPr>
            </w:pPr>
          </w:p>
        </w:tc>
        <w:tc>
          <w:tcPr>
            <w:tcW w:w="5103" w:type="dxa"/>
          </w:tcPr>
          <w:p w14:paraId="1E8247DD" w14:textId="77777777" w:rsidR="00ED3072" w:rsidRDefault="00ED3072" w:rsidP="008B548B">
            <w:pPr>
              <w:rPr>
                <w:rFonts w:ascii="Arial Narrow" w:hAnsi="Arial Narrow"/>
                <w:b/>
              </w:rPr>
            </w:pPr>
          </w:p>
          <w:p w14:paraId="0501D25C" w14:textId="074288AF" w:rsidR="00E5366D" w:rsidRPr="00FB3207" w:rsidRDefault="00E5366D" w:rsidP="008B548B">
            <w:pPr>
              <w:rPr>
                <w:rFonts w:ascii="Arial Narrow" w:hAnsi="Arial Narrow"/>
                <w:b/>
              </w:rPr>
            </w:pPr>
          </w:p>
        </w:tc>
      </w:tr>
    </w:tbl>
    <w:p w14:paraId="7324396D" w14:textId="32F771D3" w:rsidR="00ED3072" w:rsidRPr="00FB3207" w:rsidRDefault="00ED3072" w:rsidP="00F142A2">
      <w:pPr>
        <w:rPr>
          <w:rFonts w:ascii="Arial Narrow" w:hAnsi="Arial Narrow"/>
          <w:b/>
        </w:rPr>
      </w:pPr>
    </w:p>
    <w:p w14:paraId="4FBBFDE9" w14:textId="77777777" w:rsidR="00F142A2" w:rsidRPr="00F77EF3" w:rsidRDefault="00F142A2" w:rsidP="00F142A2">
      <w:pPr>
        <w:rPr>
          <w:rFonts w:ascii="Arial Narrow" w:hAnsi="Arial Narrow"/>
          <w:b/>
          <w:u w:val="single"/>
        </w:rPr>
      </w:pPr>
      <w:r w:rsidRPr="00F77EF3">
        <w:rPr>
          <w:rFonts w:ascii="Arial Narrow" w:hAnsi="Arial Narrow"/>
          <w:b/>
          <w:u w:val="single"/>
        </w:rPr>
        <w:t>Migration</w:t>
      </w:r>
    </w:p>
    <w:tbl>
      <w:tblPr>
        <w:tblStyle w:val="TableGrid"/>
        <w:tblW w:w="9776" w:type="dxa"/>
        <w:tblLook w:val="04A0" w:firstRow="1" w:lastRow="0" w:firstColumn="1" w:lastColumn="0" w:noHBand="0" w:noVBand="1"/>
      </w:tblPr>
      <w:tblGrid>
        <w:gridCol w:w="4957"/>
        <w:gridCol w:w="4819"/>
      </w:tblGrid>
      <w:tr w:rsidR="008B548B" w:rsidRPr="00FB3207" w14:paraId="074120C6" w14:textId="77777777" w:rsidTr="004A62F8">
        <w:tc>
          <w:tcPr>
            <w:tcW w:w="4957" w:type="dxa"/>
          </w:tcPr>
          <w:p w14:paraId="7A08C276" w14:textId="77777777" w:rsidR="008B548B" w:rsidRPr="00FB3207" w:rsidRDefault="008B548B" w:rsidP="00F05760">
            <w:pPr>
              <w:rPr>
                <w:rFonts w:ascii="Arial Narrow" w:hAnsi="Arial Narrow"/>
                <w:b/>
              </w:rPr>
            </w:pPr>
            <w:r w:rsidRPr="00FB3207">
              <w:rPr>
                <w:rFonts w:ascii="Arial Narrow" w:hAnsi="Arial Narrow"/>
                <w:b/>
              </w:rPr>
              <w:t>Question</w:t>
            </w:r>
          </w:p>
        </w:tc>
        <w:tc>
          <w:tcPr>
            <w:tcW w:w="4819" w:type="dxa"/>
          </w:tcPr>
          <w:p w14:paraId="3D191B82" w14:textId="77777777" w:rsidR="008B548B" w:rsidRPr="00FB3207" w:rsidRDefault="008B548B" w:rsidP="00F05760">
            <w:pPr>
              <w:rPr>
                <w:rFonts w:ascii="Arial Narrow" w:hAnsi="Arial Narrow"/>
                <w:b/>
              </w:rPr>
            </w:pPr>
            <w:r w:rsidRPr="00FB3207">
              <w:rPr>
                <w:rFonts w:ascii="Arial Narrow" w:hAnsi="Arial Narrow"/>
                <w:b/>
              </w:rPr>
              <w:t xml:space="preserve">Answer </w:t>
            </w:r>
          </w:p>
        </w:tc>
      </w:tr>
      <w:tr w:rsidR="00ED3072" w:rsidRPr="00FB3207" w14:paraId="1F0AE410" w14:textId="77777777" w:rsidTr="004A62F8">
        <w:tc>
          <w:tcPr>
            <w:tcW w:w="4957" w:type="dxa"/>
          </w:tcPr>
          <w:p w14:paraId="6892F789" w14:textId="77777777" w:rsidR="00ED3072" w:rsidRPr="00FB3207" w:rsidRDefault="00ED3072" w:rsidP="00ED3072">
            <w:pPr>
              <w:rPr>
                <w:rFonts w:ascii="Arial Narrow" w:hAnsi="Arial Narrow"/>
              </w:rPr>
            </w:pPr>
            <w:r w:rsidRPr="00FB3207">
              <w:rPr>
                <w:rFonts w:ascii="Arial Narrow" w:hAnsi="Arial Narrow"/>
              </w:rPr>
              <w:t>When will the buildings close</w:t>
            </w:r>
          </w:p>
          <w:p w14:paraId="692F3808" w14:textId="77777777" w:rsidR="00ED3072" w:rsidRPr="00FB3207" w:rsidRDefault="00ED3072" w:rsidP="00ED3072">
            <w:pPr>
              <w:rPr>
                <w:rFonts w:ascii="Arial Narrow" w:hAnsi="Arial Narrow"/>
              </w:rPr>
            </w:pPr>
            <w:r w:rsidRPr="00FB3207">
              <w:rPr>
                <w:rFonts w:ascii="Arial Narrow" w:hAnsi="Arial Narrow"/>
              </w:rPr>
              <w:t>Waves</w:t>
            </w:r>
          </w:p>
          <w:p w14:paraId="53856F02" w14:textId="77777777" w:rsidR="00ED3072" w:rsidRPr="00FB3207" w:rsidRDefault="00ED3072" w:rsidP="00ED3072">
            <w:pPr>
              <w:rPr>
                <w:rFonts w:ascii="Arial Narrow" w:hAnsi="Arial Narrow"/>
              </w:rPr>
            </w:pPr>
            <w:r w:rsidRPr="00FB3207">
              <w:rPr>
                <w:rFonts w:ascii="Arial Narrow" w:hAnsi="Arial Narrow"/>
              </w:rPr>
              <w:t xml:space="preserve">CLC </w:t>
            </w:r>
          </w:p>
          <w:p w14:paraId="41009357" w14:textId="77777777" w:rsidR="00ED3072" w:rsidRPr="00FB3207" w:rsidRDefault="00ED3072" w:rsidP="00ED3072">
            <w:pPr>
              <w:rPr>
                <w:rFonts w:ascii="Arial Narrow" w:hAnsi="Arial Narrow"/>
              </w:rPr>
            </w:pPr>
            <w:r w:rsidRPr="00FB3207">
              <w:rPr>
                <w:rFonts w:ascii="Arial Narrow" w:hAnsi="Arial Narrow"/>
              </w:rPr>
              <w:t xml:space="preserve">Cascades </w:t>
            </w:r>
          </w:p>
        </w:tc>
        <w:tc>
          <w:tcPr>
            <w:tcW w:w="4819" w:type="dxa"/>
          </w:tcPr>
          <w:p w14:paraId="246362E4" w14:textId="77777777" w:rsidR="005676E2" w:rsidRDefault="005676E2" w:rsidP="00ED3072">
            <w:pPr>
              <w:rPr>
                <w:rFonts w:ascii="Arial Narrow" w:eastAsia="Times New Roman" w:hAnsi="Arial Narrow"/>
              </w:rPr>
            </w:pPr>
          </w:p>
          <w:p w14:paraId="4E2154DC" w14:textId="3388DBC2" w:rsidR="00ED3072" w:rsidRPr="00FB3207" w:rsidRDefault="00ED3072" w:rsidP="00ED3072">
            <w:pPr>
              <w:rPr>
                <w:rFonts w:ascii="Arial Narrow" w:eastAsia="Times New Roman" w:hAnsi="Arial Narrow"/>
              </w:rPr>
            </w:pPr>
            <w:r w:rsidRPr="00FB3207">
              <w:rPr>
                <w:rFonts w:ascii="Arial Narrow" w:eastAsia="Times New Roman" w:hAnsi="Arial Narrow"/>
              </w:rPr>
              <w:t>Waves closes Sat 20th June</w:t>
            </w:r>
          </w:p>
          <w:p w14:paraId="6FC1571B" w14:textId="77777777" w:rsidR="00ED3072" w:rsidRPr="00FB3207" w:rsidRDefault="00ED3072" w:rsidP="00ED3072">
            <w:pPr>
              <w:rPr>
                <w:rFonts w:ascii="Arial Narrow" w:eastAsia="Times New Roman" w:hAnsi="Arial Narrow"/>
              </w:rPr>
            </w:pPr>
            <w:r w:rsidRPr="00FB3207">
              <w:rPr>
                <w:rFonts w:ascii="Arial Narrow" w:eastAsia="Times New Roman" w:hAnsi="Arial Narrow"/>
              </w:rPr>
              <w:t>Craigavon closes Sat 4th July</w:t>
            </w:r>
          </w:p>
          <w:p w14:paraId="6737A92F" w14:textId="77777777" w:rsidR="00ED3072" w:rsidRPr="00FB3207" w:rsidRDefault="00ED3072" w:rsidP="00ED3072">
            <w:pPr>
              <w:rPr>
                <w:rFonts w:ascii="Arial Narrow" w:eastAsia="Times New Roman" w:hAnsi="Arial Narrow"/>
              </w:rPr>
            </w:pPr>
            <w:r w:rsidRPr="00FB3207">
              <w:rPr>
                <w:rFonts w:ascii="Arial Narrow" w:eastAsia="Times New Roman" w:hAnsi="Arial Narrow"/>
              </w:rPr>
              <w:t xml:space="preserve">Cascades closes Fri 14th August </w:t>
            </w:r>
          </w:p>
          <w:p w14:paraId="5D624C02" w14:textId="77777777" w:rsidR="00ED3072" w:rsidRPr="00FB3207" w:rsidRDefault="00ED3072" w:rsidP="00ED3072">
            <w:pPr>
              <w:rPr>
                <w:rFonts w:ascii="Arial Narrow" w:hAnsi="Arial Narrow"/>
              </w:rPr>
            </w:pPr>
          </w:p>
        </w:tc>
      </w:tr>
      <w:tr w:rsidR="00545E99" w:rsidRPr="00FB3207" w14:paraId="08FAB30D" w14:textId="77777777" w:rsidTr="004A62F8">
        <w:tc>
          <w:tcPr>
            <w:tcW w:w="4957" w:type="dxa"/>
          </w:tcPr>
          <w:p w14:paraId="29F511B9" w14:textId="1584B1EC" w:rsidR="00545E99" w:rsidRPr="00FB3207" w:rsidRDefault="005676E2" w:rsidP="00ED3072">
            <w:pPr>
              <w:rPr>
                <w:rFonts w:ascii="Arial Narrow" w:hAnsi="Arial Narrow"/>
              </w:rPr>
            </w:pPr>
            <w:r>
              <w:rPr>
                <w:rFonts w:ascii="Arial Narrow" w:hAnsi="Arial Narrow"/>
              </w:rPr>
              <w:t>Why is Waves closing 1</w:t>
            </w:r>
            <w:r w:rsidRPr="005676E2">
              <w:rPr>
                <w:rFonts w:ascii="Arial Narrow" w:hAnsi="Arial Narrow"/>
                <w:vertAlign w:val="superscript"/>
              </w:rPr>
              <w:t>st</w:t>
            </w:r>
            <w:r>
              <w:rPr>
                <w:rFonts w:ascii="Arial Narrow" w:hAnsi="Arial Narrow"/>
                <w:vertAlign w:val="superscript"/>
              </w:rPr>
              <w:t xml:space="preserve"> </w:t>
            </w:r>
            <w:r>
              <w:rPr>
                <w:rFonts w:ascii="Arial Narrow" w:hAnsi="Arial Narrow"/>
              </w:rPr>
              <w:t>?</w:t>
            </w:r>
          </w:p>
        </w:tc>
        <w:tc>
          <w:tcPr>
            <w:tcW w:w="4819" w:type="dxa"/>
          </w:tcPr>
          <w:p w14:paraId="39B5A7FF" w14:textId="1D44367A" w:rsidR="00545E99" w:rsidRDefault="005676E2" w:rsidP="00ED3072">
            <w:pPr>
              <w:rPr>
                <w:rFonts w:ascii="Arial Narrow" w:eastAsia="Times New Roman" w:hAnsi="Arial Narrow"/>
              </w:rPr>
            </w:pPr>
            <w:r>
              <w:rPr>
                <w:rFonts w:ascii="Arial Narrow" w:eastAsia="Times New Roman" w:hAnsi="Arial Narrow"/>
              </w:rPr>
              <w:t>Waves is the oldest of the 3 and is in the poorest condition</w:t>
            </w:r>
          </w:p>
        </w:tc>
      </w:tr>
      <w:tr w:rsidR="00545E99" w:rsidRPr="00FB3207" w14:paraId="70909ECE" w14:textId="77777777" w:rsidTr="004A62F8">
        <w:tc>
          <w:tcPr>
            <w:tcW w:w="4957" w:type="dxa"/>
          </w:tcPr>
          <w:p w14:paraId="1059393E" w14:textId="57F4F927" w:rsidR="00545E99" w:rsidRPr="00FB3207" w:rsidRDefault="005676E2" w:rsidP="00ED3072">
            <w:pPr>
              <w:rPr>
                <w:rFonts w:ascii="Arial Narrow" w:hAnsi="Arial Narrow"/>
              </w:rPr>
            </w:pPr>
            <w:r>
              <w:rPr>
                <w:rFonts w:ascii="Arial Narrow" w:hAnsi="Arial Narrow"/>
              </w:rPr>
              <w:t>Why not keep CLC open rather than Cascades as it it more central?</w:t>
            </w:r>
          </w:p>
        </w:tc>
        <w:tc>
          <w:tcPr>
            <w:tcW w:w="4819" w:type="dxa"/>
          </w:tcPr>
          <w:p w14:paraId="49F5AA3C" w14:textId="52545CAF" w:rsidR="00545E99" w:rsidRDefault="005676E2" w:rsidP="00ED3072">
            <w:pPr>
              <w:rPr>
                <w:rFonts w:ascii="Arial Narrow" w:eastAsia="Times New Roman" w:hAnsi="Arial Narrow"/>
              </w:rPr>
            </w:pPr>
            <w:r>
              <w:rPr>
                <w:rFonts w:ascii="Arial Narrow" w:eastAsia="Times New Roman" w:hAnsi="Arial Narrow"/>
              </w:rPr>
              <w:t>CLC has the smallest pool and we want to be able to continue with a swim programme up until SLLC opens. Cascades provides the best opportunity for this</w:t>
            </w:r>
          </w:p>
        </w:tc>
      </w:tr>
      <w:tr w:rsidR="00545E99" w:rsidRPr="00FB3207" w14:paraId="2AD90652" w14:textId="77777777" w:rsidTr="004A62F8">
        <w:tc>
          <w:tcPr>
            <w:tcW w:w="4957" w:type="dxa"/>
          </w:tcPr>
          <w:p w14:paraId="3A9901CE" w14:textId="78BDB979" w:rsidR="00545E99" w:rsidRPr="00FB3207" w:rsidRDefault="005676E2" w:rsidP="00ED3072">
            <w:pPr>
              <w:rPr>
                <w:rFonts w:ascii="Arial Narrow" w:hAnsi="Arial Narrow"/>
              </w:rPr>
            </w:pPr>
            <w:r>
              <w:rPr>
                <w:rFonts w:ascii="Arial Narrow" w:hAnsi="Arial Narrow"/>
              </w:rPr>
              <w:t>Why is there such a long gap between Waves/CLC closing and SLLC opening?</w:t>
            </w:r>
          </w:p>
        </w:tc>
        <w:tc>
          <w:tcPr>
            <w:tcW w:w="4819" w:type="dxa"/>
          </w:tcPr>
          <w:p w14:paraId="1AE6FF33" w14:textId="0F1927CA" w:rsidR="00545E99" w:rsidRDefault="005676E2" w:rsidP="00ED3072">
            <w:pPr>
              <w:rPr>
                <w:rFonts w:ascii="Arial Narrow" w:eastAsia="Times New Roman" w:hAnsi="Arial Narrow"/>
              </w:rPr>
            </w:pPr>
            <w:r>
              <w:rPr>
                <w:rFonts w:ascii="Arial Narrow" w:eastAsia="Times New Roman" w:hAnsi="Arial Narrow"/>
              </w:rPr>
              <w:t>We need to properly train the staff on all the new systems and operating procedures before SLLC can open. Some of this can be done prior to handover of the building to ABC and we want to start this asap, but some has to wait until we are on-site. Also July is a very busy holiday period so some staff will be on leave and unavailable for training</w:t>
            </w:r>
          </w:p>
        </w:tc>
      </w:tr>
      <w:tr w:rsidR="00545E99" w:rsidRPr="00FB3207" w14:paraId="59132497" w14:textId="77777777" w:rsidTr="004A62F8">
        <w:tc>
          <w:tcPr>
            <w:tcW w:w="4957" w:type="dxa"/>
          </w:tcPr>
          <w:p w14:paraId="670809B0" w14:textId="31F25CE6" w:rsidR="00545E99" w:rsidRPr="00FB3207" w:rsidRDefault="005676E2" w:rsidP="00ED3072">
            <w:pPr>
              <w:rPr>
                <w:rFonts w:ascii="Arial Narrow" w:hAnsi="Arial Narrow"/>
              </w:rPr>
            </w:pPr>
            <w:r>
              <w:rPr>
                <w:rFonts w:ascii="Arial Narrow" w:hAnsi="Arial Narrow"/>
              </w:rPr>
              <w:t>Why close the centres over the summer holidays when people want to use the leisure centres?</w:t>
            </w:r>
          </w:p>
        </w:tc>
        <w:tc>
          <w:tcPr>
            <w:tcW w:w="4819" w:type="dxa"/>
          </w:tcPr>
          <w:p w14:paraId="3A68946E" w14:textId="5311E36E" w:rsidR="00545E99" w:rsidRDefault="005676E2" w:rsidP="00ED3072">
            <w:pPr>
              <w:rPr>
                <w:rFonts w:ascii="Arial Narrow" w:eastAsia="Times New Roman" w:hAnsi="Arial Narrow"/>
              </w:rPr>
            </w:pPr>
            <w:r>
              <w:rPr>
                <w:rFonts w:ascii="Arial Narrow" w:eastAsia="Times New Roman" w:hAnsi="Arial Narrow"/>
              </w:rPr>
              <w:t>We need to properly train staff on all the systems and operating procedures before SLLC can open. The building will be handed over to ABC on 3</w:t>
            </w:r>
            <w:r w:rsidRPr="005676E2">
              <w:rPr>
                <w:rFonts w:ascii="Arial Narrow" w:eastAsia="Times New Roman" w:hAnsi="Arial Narrow"/>
                <w:vertAlign w:val="superscript"/>
              </w:rPr>
              <w:t>rd</w:t>
            </w:r>
            <w:r>
              <w:rPr>
                <w:rFonts w:ascii="Arial Narrow" w:eastAsia="Times New Roman" w:hAnsi="Arial Narrow"/>
              </w:rPr>
              <w:t xml:space="preserve"> July; and we want to open it to the public asap after that. This means </w:t>
            </w:r>
            <w:r>
              <w:rPr>
                <w:rFonts w:ascii="Arial Narrow" w:eastAsia="Times New Roman" w:hAnsi="Arial Narrow"/>
              </w:rPr>
              <w:lastRenderedPageBreak/>
              <w:t>that the other centres have to close to release staff for training.</w:t>
            </w:r>
          </w:p>
        </w:tc>
      </w:tr>
      <w:tr w:rsidR="00545E99" w:rsidRPr="00FB3207" w14:paraId="65492576" w14:textId="77777777" w:rsidTr="004A62F8">
        <w:tc>
          <w:tcPr>
            <w:tcW w:w="4957" w:type="dxa"/>
          </w:tcPr>
          <w:p w14:paraId="6247E062" w14:textId="77777777" w:rsidR="00545E99" w:rsidRPr="00FB3207" w:rsidRDefault="00545E99" w:rsidP="00ED3072">
            <w:pPr>
              <w:rPr>
                <w:rFonts w:ascii="Arial Narrow" w:hAnsi="Arial Narrow"/>
              </w:rPr>
            </w:pPr>
          </w:p>
        </w:tc>
        <w:tc>
          <w:tcPr>
            <w:tcW w:w="4819" w:type="dxa"/>
          </w:tcPr>
          <w:p w14:paraId="7A77E996" w14:textId="77777777" w:rsidR="00545E99" w:rsidRDefault="00545E99" w:rsidP="00ED3072">
            <w:pPr>
              <w:rPr>
                <w:rFonts w:ascii="Arial Narrow" w:eastAsia="Times New Roman" w:hAnsi="Arial Narrow"/>
              </w:rPr>
            </w:pPr>
          </w:p>
        </w:tc>
      </w:tr>
      <w:tr w:rsidR="00ED3072" w:rsidRPr="00FB3207" w14:paraId="45275B12" w14:textId="77777777" w:rsidTr="004A62F8">
        <w:tc>
          <w:tcPr>
            <w:tcW w:w="4957" w:type="dxa"/>
          </w:tcPr>
          <w:p w14:paraId="7FDBEC89" w14:textId="77777777" w:rsidR="00ED3072" w:rsidRPr="00FB3207" w:rsidRDefault="00ED3072" w:rsidP="00ED3072">
            <w:pPr>
              <w:rPr>
                <w:rFonts w:ascii="Arial Narrow" w:hAnsi="Arial Narrow"/>
              </w:rPr>
            </w:pPr>
            <w:r w:rsidRPr="00FB3207">
              <w:rPr>
                <w:rFonts w:ascii="Arial Narrow" w:hAnsi="Arial Narrow"/>
              </w:rPr>
              <w:t xml:space="preserve">When will SLLC open </w:t>
            </w:r>
          </w:p>
        </w:tc>
        <w:tc>
          <w:tcPr>
            <w:tcW w:w="4819" w:type="dxa"/>
          </w:tcPr>
          <w:p w14:paraId="330E42D9" w14:textId="7214104E" w:rsidR="00ED3072" w:rsidRPr="00FB3207" w:rsidRDefault="00D201F9" w:rsidP="00ED3072">
            <w:pPr>
              <w:rPr>
                <w:rFonts w:ascii="Arial Narrow" w:eastAsia="Times New Roman" w:hAnsi="Arial Narrow"/>
              </w:rPr>
            </w:pPr>
            <w:r>
              <w:rPr>
                <w:rFonts w:ascii="Arial Narrow" w:eastAsia="Times New Roman" w:hAnsi="Arial Narrow"/>
              </w:rPr>
              <w:t xml:space="preserve">Saturday </w:t>
            </w:r>
            <w:r w:rsidR="00ED3072" w:rsidRPr="00FB3207">
              <w:rPr>
                <w:rFonts w:ascii="Arial Narrow" w:eastAsia="Times New Roman" w:hAnsi="Arial Narrow"/>
              </w:rPr>
              <w:t>1</w:t>
            </w:r>
            <w:r>
              <w:rPr>
                <w:rFonts w:ascii="Arial Narrow" w:eastAsia="Times New Roman" w:hAnsi="Arial Narrow"/>
              </w:rPr>
              <w:t>5</w:t>
            </w:r>
            <w:r w:rsidR="00ED3072" w:rsidRPr="00FB3207">
              <w:rPr>
                <w:rFonts w:ascii="Arial Narrow" w:eastAsia="Times New Roman" w:hAnsi="Arial Narrow"/>
                <w:vertAlign w:val="superscript"/>
              </w:rPr>
              <w:t>th</w:t>
            </w:r>
            <w:r w:rsidR="00ED3072" w:rsidRPr="00FB3207">
              <w:rPr>
                <w:rFonts w:ascii="Arial Narrow" w:eastAsia="Times New Roman" w:hAnsi="Arial Narrow"/>
              </w:rPr>
              <w:t xml:space="preserve"> August </w:t>
            </w:r>
          </w:p>
        </w:tc>
      </w:tr>
      <w:tr w:rsidR="00ED3072" w:rsidRPr="00FB3207" w14:paraId="7C865D72" w14:textId="77777777" w:rsidTr="004A62F8">
        <w:tc>
          <w:tcPr>
            <w:tcW w:w="4957" w:type="dxa"/>
          </w:tcPr>
          <w:p w14:paraId="11DD8C05" w14:textId="77777777" w:rsidR="00ED3072" w:rsidRPr="00FB3207" w:rsidRDefault="00ED3072" w:rsidP="00ED3072">
            <w:pPr>
              <w:rPr>
                <w:rFonts w:ascii="Arial Narrow" w:hAnsi="Arial Narrow"/>
              </w:rPr>
            </w:pPr>
            <w:r w:rsidRPr="00FB3207">
              <w:rPr>
                <w:rFonts w:ascii="Arial Narrow" w:hAnsi="Arial Narrow"/>
              </w:rPr>
              <w:t>What will happen to the buildings being closed</w:t>
            </w:r>
          </w:p>
        </w:tc>
        <w:tc>
          <w:tcPr>
            <w:tcW w:w="4819" w:type="dxa"/>
          </w:tcPr>
          <w:p w14:paraId="7B51646B" w14:textId="0E9AD7A7" w:rsidR="00ED3072" w:rsidRPr="00FB3207" w:rsidRDefault="00ED3072" w:rsidP="00ED3072">
            <w:pPr>
              <w:rPr>
                <w:rFonts w:ascii="Arial Narrow" w:hAnsi="Arial Narrow"/>
              </w:rPr>
            </w:pPr>
            <w:r w:rsidRPr="00FB3207">
              <w:rPr>
                <w:rFonts w:ascii="Arial Narrow" w:hAnsi="Arial Narrow"/>
              </w:rPr>
              <w:t>They will be secured</w:t>
            </w:r>
            <w:r w:rsidR="00D201F9">
              <w:rPr>
                <w:rFonts w:ascii="Arial Narrow" w:hAnsi="Arial Narrow"/>
              </w:rPr>
              <w:t>. The Council is currently considering options</w:t>
            </w:r>
          </w:p>
        </w:tc>
      </w:tr>
      <w:tr w:rsidR="00ED3072" w:rsidRPr="00FB3207" w14:paraId="68AD55DB" w14:textId="77777777" w:rsidTr="004A62F8">
        <w:tc>
          <w:tcPr>
            <w:tcW w:w="4957" w:type="dxa"/>
          </w:tcPr>
          <w:p w14:paraId="49BBD2ED" w14:textId="77777777" w:rsidR="00ED3072" w:rsidRPr="00FB3207" w:rsidRDefault="00ED3072" w:rsidP="00ED3072">
            <w:pPr>
              <w:rPr>
                <w:rFonts w:ascii="Arial Narrow" w:hAnsi="Arial Narrow"/>
              </w:rPr>
            </w:pPr>
            <w:r w:rsidRPr="00FB3207">
              <w:rPr>
                <w:rFonts w:ascii="Arial Narrow" w:hAnsi="Arial Narrow"/>
              </w:rPr>
              <w:t>Can any of the equipment in the buildings closing be purchased</w:t>
            </w:r>
          </w:p>
        </w:tc>
        <w:tc>
          <w:tcPr>
            <w:tcW w:w="4819" w:type="dxa"/>
          </w:tcPr>
          <w:p w14:paraId="4597B952" w14:textId="29BFD369" w:rsidR="00ED3072" w:rsidRPr="00FB3207" w:rsidRDefault="00ED3072" w:rsidP="00ED3072">
            <w:pPr>
              <w:rPr>
                <w:rFonts w:ascii="Arial Narrow" w:hAnsi="Arial Narrow"/>
              </w:rPr>
            </w:pPr>
            <w:r w:rsidRPr="00FB3207">
              <w:rPr>
                <w:rFonts w:ascii="Arial Narrow" w:hAnsi="Arial Narrow"/>
              </w:rPr>
              <w:t xml:space="preserve">Any equipment that may be able to be sold will have to go to public auction; an inventory is been done at the moment in the C/Avon </w:t>
            </w:r>
            <w:r w:rsidR="00D201F9">
              <w:rPr>
                <w:rFonts w:ascii="Arial Narrow" w:hAnsi="Arial Narrow"/>
              </w:rPr>
              <w:t>centres</w:t>
            </w:r>
            <w:r w:rsidRPr="00FB3207">
              <w:rPr>
                <w:rFonts w:ascii="Arial Narrow" w:hAnsi="Arial Narrow"/>
              </w:rPr>
              <w:t xml:space="preserve"> </w:t>
            </w:r>
          </w:p>
        </w:tc>
      </w:tr>
      <w:tr w:rsidR="00ED3072" w:rsidRPr="00FB3207" w14:paraId="6D79273D" w14:textId="77777777" w:rsidTr="004A62F8">
        <w:tc>
          <w:tcPr>
            <w:tcW w:w="4957" w:type="dxa"/>
          </w:tcPr>
          <w:p w14:paraId="5CC38EF2" w14:textId="14B3A795" w:rsidR="00ED3072" w:rsidRPr="00FB3207" w:rsidRDefault="00ED3072" w:rsidP="00ED3072">
            <w:pPr>
              <w:rPr>
                <w:rFonts w:ascii="Arial Narrow" w:hAnsi="Arial Narrow"/>
              </w:rPr>
            </w:pPr>
            <w:r w:rsidRPr="00FB3207">
              <w:rPr>
                <w:rFonts w:ascii="Arial Narrow" w:hAnsi="Arial Narrow"/>
              </w:rPr>
              <w:t>Is there anything in the building that need</w:t>
            </w:r>
            <w:r w:rsidR="00545E99">
              <w:rPr>
                <w:rFonts w:ascii="Arial Narrow" w:hAnsi="Arial Narrow"/>
              </w:rPr>
              <w:t>s</w:t>
            </w:r>
            <w:r w:rsidRPr="00FB3207">
              <w:rPr>
                <w:rFonts w:ascii="Arial Narrow" w:hAnsi="Arial Narrow"/>
              </w:rPr>
              <w:t xml:space="preserve"> to be retained</w:t>
            </w:r>
          </w:p>
        </w:tc>
        <w:tc>
          <w:tcPr>
            <w:tcW w:w="4819" w:type="dxa"/>
          </w:tcPr>
          <w:p w14:paraId="554FB254" w14:textId="77777777" w:rsidR="00ED3072" w:rsidRPr="00FB3207" w:rsidRDefault="00ED3072" w:rsidP="00ED3072">
            <w:pPr>
              <w:rPr>
                <w:rFonts w:ascii="Arial Narrow" w:hAnsi="Arial Narrow"/>
              </w:rPr>
            </w:pPr>
            <w:r w:rsidRPr="00FB3207">
              <w:rPr>
                <w:rFonts w:ascii="Arial Narrow" w:hAnsi="Arial Narrow"/>
              </w:rPr>
              <w:t xml:space="preserve">Plaque’s – detailed opening dates </w:t>
            </w:r>
          </w:p>
        </w:tc>
      </w:tr>
      <w:tr w:rsidR="00ED3072" w:rsidRPr="00FB3207" w14:paraId="0B4AF73E" w14:textId="77777777" w:rsidTr="004A62F8">
        <w:tc>
          <w:tcPr>
            <w:tcW w:w="4957" w:type="dxa"/>
          </w:tcPr>
          <w:p w14:paraId="5BE3507C" w14:textId="7375055A" w:rsidR="00ED3072" w:rsidRPr="00FB3207" w:rsidRDefault="00ED3072" w:rsidP="00ED3072">
            <w:pPr>
              <w:rPr>
                <w:rFonts w:ascii="Arial Narrow" w:hAnsi="Arial Narrow"/>
              </w:rPr>
            </w:pPr>
            <w:r w:rsidRPr="00FB3207">
              <w:rPr>
                <w:rFonts w:ascii="Arial Narrow" w:hAnsi="Arial Narrow"/>
              </w:rPr>
              <w:t>Last days of old buildings – any ideas to mark this occasion</w:t>
            </w:r>
            <w:r w:rsidR="00D94C51">
              <w:rPr>
                <w:rFonts w:ascii="Arial Narrow" w:hAnsi="Arial Narrow"/>
              </w:rPr>
              <w:t>?</w:t>
            </w:r>
          </w:p>
        </w:tc>
        <w:tc>
          <w:tcPr>
            <w:tcW w:w="4819" w:type="dxa"/>
          </w:tcPr>
          <w:p w14:paraId="4A6E79FF" w14:textId="0E537A56" w:rsidR="00704E27" w:rsidRPr="00FB3207" w:rsidRDefault="00D201F9" w:rsidP="005676E2">
            <w:pPr>
              <w:rPr>
                <w:rFonts w:ascii="Arial Narrow" w:hAnsi="Arial Narrow"/>
              </w:rPr>
            </w:pPr>
            <w:r>
              <w:rPr>
                <w:rFonts w:ascii="Arial Narrow" w:hAnsi="Arial Narrow"/>
              </w:rPr>
              <w:t>We will provide an opportunity to celebrate the buildings before they close. Suggestions for what form this might take would be welcomed</w:t>
            </w:r>
            <w:r w:rsidR="005676E2">
              <w:rPr>
                <w:rFonts w:ascii="Arial Narrow" w:hAnsi="Arial Narrow"/>
              </w:rPr>
              <w:t xml:space="preserve"> eg </w:t>
            </w:r>
            <w:r w:rsidR="00704E27" w:rsidRPr="00FB3207">
              <w:rPr>
                <w:rFonts w:ascii="Arial Narrow" w:hAnsi="Arial Narrow"/>
              </w:rPr>
              <w:t>Staff/public encouraged to bring in old photos</w:t>
            </w:r>
          </w:p>
        </w:tc>
      </w:tr>
      <w:tr w:rsidR="00ED3072" w:rsidRPr="00FB3207" w14:paraId="73D62074" w14:textId="77777777" w:rsidTr="004A62F8">
        <w:tc>
          <w:tcPr>
            <w:tcW w:w="4957" w:type="dxa"/>
          </w:tcPr>
          <w:p w14:paraId="55FBC390" w14:textId="77777777" w:rsidR="00ED3072" w:rsidRPr="00FB3207" w:rsidRDefault="00ED3072" w:rsidP="00ED3072">
            <w:pPr>
              <w:rPr>
                <w:rFonts w:ascii="Arial Narrow" w:hAnsi="Arial Narrow"/>
              </w:rPr>
            </w:pPr>
          </w:p>
        </w:tc>
        <w:tc>
          <w:tcPr>
            <w:tcW w:w="4819" w:type="dxa"/>
          </w:tcPr>
          <w:p w14:paraId="368A5470" w14:textId="77777777" w:rsidR="00ED3072" w:rsidRPr="00FB3207" w:rsidRDefault="00ED3072" w:rsidP="00ED3072">
            <w:pPr>
              <w:rPr>
                <w:rFonts w:ascii="Arial Narrow" w:hAnsi="Arial Narrow"/>
              </w:rPr>
            </w:pPr>
          </w:p>
        </w:tc>
      </w:tr>
    </w:tbl>
    <w:p w14:paraId="78A80530" w14:textId="77777777" w:rsidR="004A62F8" w:rsidRPr="00FB3207" w:rsidRDefault="004A62F8">
      <w:pPr>
        <w:rPr>
          <w:rFonts w:ascii="Arial Narrow" w:hAnsi="Arial Narrow"/>
        </w:rPr>
      </w:pPr>
    </w:p>
    <w:p w14:paraId="60DBF6CD" w14:textId="77777777" w:rsidR="006D35B1" w:rsidRPr="00FB3207" w:rsidRDefault="006D35B1">
      <w:pPr>
        <w:rPr>
          <w:rFonts w:ascii="Arial Narrow" w:hAnsi="Arial Narrow"/>
        </w:rPr>
      </w:pPr>
    </w:p>
    <w:p w14:paraId="7197F3C1" w14:textId="77777777" w:rsidR="00F142A2" w:rsidRPr="00F77EF3" w:rsidRDefault="00F142A2" w:rsidP="00F142A2">
      <w:pPr>
        <w:rPr>
          <w:rFonts w:ascii="Arial Narrow" w:hAnsi="Arial Narrow"/>
          <w:b/>
          <w:u w:val="single"/>
        </w:rPr>
      </w:pPr>
      <w:r w:rsidRPr="00F77EF3">
        <w:rPr>
          <w:rFonts w:ascii="Arial Narrow" w:hAnsi="Arial Narrow"/>
          <w:b/>
          <w:u w:val="single"/>
        </w:rPr>
        <w:t xml:space="preserve">SLLC </w:t>
      </w:r>
      <w:r w:rsidR="00167722" w:rsidRPr="00F77EF3">
        <w:rPr>
          <w:rFonts w:ascii="Arial Narrow" w:hAnsi="Arial Narrow"/>
          <w:b/>
          <w:u w:val="single"/>
        </w:rPr>
        <w:t>building -</w:t>
      </w:r>
      <w:r w:rsidRPr="00F77EF3">
        <w:rPr>
          <w:rFonts w:ascii="Arial Narrow" w:hAnsi="Arial Narrow"/>
          <w:b/>
          <w:u w:val="single"/>
        </w:rPr>
        <w:t xml:space="preserve"> General </w:t>
      </w:r>
    </w:p>
    <w:tbl>
      <w:tblPr>
        <w:tblStyle w:val="TableGrid"/>
        <w:tblW w:w="10201" w:type="dxa"/>
        <w:tblLook w:val="04A0" w:firstRow="1" w:lastRow="0" w:firstColumn="1" w:lastColumn="0" w:noHBand="0" w:noVBand="1"/>
      </w:tblPr>
      <w:tblGrid>
        <w:gridCol w:w="4531"/>
        <w:gridCol w:w="5670"/>
      </w:tblGrid>
      <w:tr w:rsidR="00E06EE5" w:rsidRPr="00FB3207" w14:paraId="2B89D691" w14:textId="77777777" w:rsidTr="00704E27">
        <w:tc>
          <w:tcPr>
            <w:tcW w:w="4531" w:type="dxa"/>
          </w:tcPr>
          <w:p w14:paraId="6D6F38C8" w14:textId="77777777" w:rsidR="00E06EE5" w:rsidRPr="00FB3207" w:rsidRDefault="00E06EE5" w:rsidP="00E06EE5">
            <w:pPr>
              <w:rPr>
                <w:rFonts w:ascii="Arial Narrow" w:hAnsi="Arial Narrow"/>
                <w:b/>
              </w:rPr>
            </w:pPr>
            <w:r w:rsidRPr="00FB3207">
              <w:rPr>
                <w:rFonts w:ascii="Arial Narrow" w:hAnsi="Arial Narrow"/>
                <w:b/>
              </w:rPr>
              <w:t>Question</w:t>
            </w:r>
          </w:p>
        </w:tc>
        <w:tc>
          <w:tcPr>
            <w:tcW w:w="5670" w:type="dxa"/>
          </w:tcPr>
          <w:p w14:paraId="5EE252A8" w14:textId="77777777" w:rsidR="00E06EE5" w:rsidRPr="00FB3207" w:rsidRDefault="00E06EE5" w:rsidP="00E06EE5">
            <w:pPr>
              <w:rPr>
                <w:rFonts w:ascii="Arial Narrow" w:hAnsi="Arial Narrow"/>
                <w:b/>
              </w:rPr>
            </w:pPr>
            <w:r w:rsidRPr="00FB3207">
              <w:rPr>
                <w:rFonts w:ascii="Arial Narrow" w:hAnsi="Arial Narrow"/>
                <w:b/>
              </w:rPr>
              <w:t xml:space="preserve">Answer </w:t>
            </w:r>
          </w:p>
        </w:tc>
      </w:tr>
      <w:tr w:rsidR="00E06EE5" w:rsidRPr="00FB3207" w14:paraId="7181575D" w14:textId="77777777" w:rsidTr="00704E27">
        <w:tc>
          <w:tcPr>
            <w:tcW w:w="4531" w:type="dxa"/>
          </w:tcPr>
          <w:p w14:paraId="61F942DA" w14:textId="77777777" w:rsidR="00E06EE5" w:rsidRPr="00E06EE5" w:rsidRDefault="00E06EE5" w:rsidP="00E06EE5">
            <w:pPr>
              <w:rPr>
                <w:rFonts w:ascii="Arial Narrow" w:hAnsi="Arial Narrow"/>
              </w:rPr>
            </w:pPr>
            <w:r w:rsidRPr="00E06EE5">
              <w:rPr>
                <w:rFonts w:ascii="Arial Narrow" w:hAnsi="Arial Narrow"/>
              </w:rPr>
              <w:t xml:space="preserve">What is the opening and closing times of SLLC </w:t>
            </w:r>
          </w:p>
        </w:tc>
        <w:tc>
          <w:tcPr>
            <w:tcW w:w="5670" w:type="dxa"/>
          </w:tcPr>
          <w:p w14:paraId="32869EA8" w14:textId="77777777" w:rsidR="00E06EE5" w:rsidRPr="00E06EE5" w:rsidRDefault="00E06EE5" w:rsidP="00E06EE5">
            <w:pPr>
              <w:rPr>
                <w:rFonts w:ascii="Arial Narrow" w:hAnsi="Arial Narrow"/>
              </w:rPr>
            </w:pPr>
            <w:r w:rsidRPr="00E06EE5">
              <w:rPr>
                <w:rFonts w:ascii="Arial Narrow" w:hAnsi="Arial Narrow"/>
              </w:rPr>
              <w:t>Please see Appendix 1</w:t>
            </w:r>
          </w:p>
        </w:tc>
      </w:tr>
      <w:tr w:rsidR="00E06EE5" w:rsidRPr="00FB3207" w14:paraId="280489A2" w14:textId="77777777" w:rsidTr="00704E27">
        <w:tc>
          <w:tcPr>
            <w:tcW w:w="4531" w:type="dxa"/>
          </w:tcPr>
          <w:p w14:paraId="0A017DCE" w14:textId="77777777" w:rsidR="00E06EE5" w:rsidRPr="00FB3207" w:rsidRDefault="00E06EE5" w:rsidP="00E06EE5">
            <w:pPr>
              <w:rPr>
                <w:rFonts w:ascii="Arial Narrow" w:hAnsi="Arial Narrow"/>
              </w:rPr>
            </w:pPr>
            <w:r w:rsidRPr="00FB3207">
              <w:rPr>
                <w:rFonts w:ascii="Arial Narrow" w:hAnsi="Arial Narrow"/>
              </w:rPr>
              <w:t>Car parking - how many available spaces</w:t>
            </w:r>
          </w:p>
        </w:tc>
        <w:tc>
          <w:tcPr>
            <w:tcW w:w="5670" w:type="dxa"/>
          </w:tcPr>
          <w:p w14:paraId="7643F46A" w14:textId="77777777" w:rsidR="00E06EE5" w:rsidRPr="00FB3207" w:rsidRDefault="00E06EE5" w:rsidP="00E06EE5">
            <w:pPr>
              <w:rPr>
                <w:rFonts w:ascii="Arial Narrow" w:hAnsi="Arial Narrow"/>
              </w:rPr>
            </w:pPr>
            <w:r w:rsidRPr="00FB3207">
              <w:rPr>
                <w:rFonts w:ascii="Arial Narrow" w:hAnsi="Arial Narrow"/>
              </w:rPr>
              <w:t xml:space="preserve">There are 360 available spaces </w:t>
            </w:r>
          </w:p>
        </w:tc>
      </w:tr>
      <w:tr w:rsidR="00E06EE5" w:rsidRPr="00FB3207" w14:paraId="14B118D9" w14:textId="77777777" w:rsidTr="00704E27">
        <w:tc>
          <w:tcPr>
            <w:tcW w:w="4531" w:type="dxa"/>
          </w:tcPr>
          <w:p w14:paraId="5120E0E5" w14:textId="77777777" w:rsidR="00E06EE5" w:rsidRPr="00FB3207" w:rsidRDefault="00E06EE5" w:rsidP="00E06EE5">
            <w:pPr>
              <w:rPr>
                <w:rFonts w:ascii="Arial Narrow" w:hAnsi="Arial Narrow"/>
              </w:rPr>
            </w:pPr>
            <w:r w:rsidRPr="00FB3207">
              <w:rPr>
                <w:rFonts w:ascii="Arial Narrow" w:hAnsi="Arial Narrow"/>
              </w:rPr>
              <w:t xml:space="preserve">How many disability parking spaces are available </w:t>
            </w:r>
          </w:p>
        </w:tc>
        <w:tc>
          <w:tcPr>
            <w:tcW w:w="5670" w:type="dxa"/>
          </w:tcPr>
          <w:p w14:paraId="7560913F" w14:textId="6C517A48" w:rsidR="00E06EE5" w:rsidRPr="00FB3207" w:rsidRDefault="00E06EE5" w:rsidP="00E06EE5">
            <w:pPr>
              <w:rPr>
                <w:rFonts w:ascii="Arial Narrow" w:hAnsi="Arial Narrow"/>
              </w:rPr>
            </w:pPr>
            <w:r w:rsidRPr="00FB3207">
              <w:rPr>
                <w:rFonts w:ascii="Arial Narrow" w:hAnsi="Arial Narrow"/>
              </w:rPr>
              <w:t xml:space="preserve">28 spaces are </w:t>
            </w:r>
            <w:r w:rsidR="00D201F9" w:rsidRPr="00FB3207">
              <w:rPr>
                <w:rFonts w:ascii="Arial Narrow" w:hAnsi="Arial Narrow"/>
              </w:rPr>
              <w:t>available</w:t>
            </w:r>
            <w:r w:rsidRPr="00FB3207">
              <w:rPr>
                <w:rFonts w:ascii="Arial Narrow" w:hAnsi="Arial Narrow"/>
              </w:rPr>
              <w:t xml:space="preserve"> </w:t>
            </w:r>
          </w:p>
        </w:tc>
      </w:tr>
      <w:tr w:rsidR="00E06EE5" w:rsidRPr="00FB3207" w14:paraId="058245C0" w14:textId="77777777" w:rsidTr="00704E27">
        <w:tc>
          <w:tcPr>
            <w:tcW w:w="4531" w:type="dxa"/>
          </w:tcPr>
          <w:p w14:paraId="6912F327" w14:textId="77777777" w:rsidR="00E06EE5" w:rsidRPr="00FB3207" w:rsidRDefault="00E06EE5" w:rsidP="00E06EE5">
            <w:pPr>
              <w:rPr>
                <w:rFonts w:ascii="Arial Narrow" w:hAnsi="Arial Narrow"/>
              </w:rPr>
            </w:pPr>
            <w:r w:rsidRPr="00FB3207">
              <w:rPr>
                <w:rFonts w:ascii="Arial Narrow" w:hAnsi="Arial Narrow"/>
              </w:rPr>
              <w:t xml:space="preserve">Can staff park on site </w:t>
            </w:r>
          </w:p>
        </w:tc>
        <w:tc>
          <w:tcPr>
            <w:tcW w:w="5670" w:type="dxa"/>
          </w:tcPr>
          <w:p w14:paraId="17071376" w14:textId="77777777" w:rsidR="00E06EE5" w:rsidRPr="00FB3207" w:rsidRDefault="00E06EE5" w:rsidP="00E06EE5">
            <w:pPr>
              <w:rPr>
                <w:rFonts w:ascii="Arial Narrow" w:hAnsi="Arial Narrow"/>
              </w:rPr>
            </w:pPr>
            <w:r w:rsidRPr="00FB3207">
              <w:rPr>
                <w:rFonts w:ascii="Arial Narrow" w:hAnsi="Arial Narrow"/>
              </w:rPr>
              <w:t xml:space="preserve">Yes, staff will be able to park on site </w:t>
            </w:r>
          </w:p>
        </w:tc>
      </w:tr>
      <w:tr w:rsidR="00E06EE5" w:rsidRPr="00FB3207" w14:paraId="303E60AA" w14:textId="77777777" w:rsidTr="00704E27">
        <w:tc>
          <w:tcPr>
            <w:tcW w:w="4531" w:type="dxa"/>
          </w:tcPr>
          <w:p w14:paraId="71BA8CD8" w14:textId="77777777" w:rsidR="00E06EE5" w:rsidRPr="00FB3207" w:rsidRDefault="00E06EE5" w:rsidP="00E06EE5">
            <w:pPr>
              <w:rPr>
                <w:rFonts w:ascii="Arial Narrow" w:hAnsi="Arial Narrow"/>
              </w:rPr>
            </w:pPr>
            <w:r w:rsidRPr="00FB3207">
              <w:rPr>
                <w:rFonts w:ascii="Arial Narrow" w:hAnsi="Arial Narrow"/>
              </w:rPr>
              <w:t xml:space="preserve">Staff room – what will be in the staff room </w:t>
            </w:r>
          </w:p>
        </w:tc>
        <w:tc>
          <w:tcPr>
            <w:tcW w:w="5670" w:type="dxa"/>
          </w:tcPr>
          <w:p w14:paraId="1CBA4038" w14:textId="77777777" w:rsidR="00E06EE5" w:rsidRPr="00FB3207" w:rsidRDefault="00E06EE5" w:rsidP="00E06EE5">
            <w:pPr>
              <w:rPr>
                <w:rFonts w:ascii="Arial Narrow" w:hAnsi="Arial Narrow"/>
              </w:rPr>
            </w:pPr>
            <w:r w:rsidRPr="00FB3207">
              <w:rPr>
                <w:rFonts w:ascii="Arial Narrow" w:hAnsi="Arial Narrow"/>
              </w:rPr>
              <w:t>There will be a kitchen facility, changing rooms, lockers etc/</w:t>
            </w:r>
          </w:p>
        </w:tc>
      </w:tr>
      <w:tr w:rsidR="00E06EE5" w:rsidRPr="00FB3207" w14:paraId="3B43FAA1" w14:textId="77777777" w:rsidTr="00704E27">
        <w:tc>
          <w:tcPr>
            <w:tcW w:w="4531" w:type="dxa"/>
          </w:tcPr>
          <w:p w14:paraId="640F15B3" w14:textId="77777777" w:rsidR="00E06EE5" w:rsidRPr="00FB3207" w:rsidRDefault="00E06EE5" w:rsidP="00E06EE5">
            <w:pPr>
              <w:rPr>
                <w:rFonts w:ascii="Arial Narrow" w:hAnsi="Arial Narrow"/>
              </w:rPr>
            </w:pPr>
            <w:r w:rsidRPr="00FB3207">
              <w:rPr>
                <w:rFonts w:ascii="Arial Narrow" w:hAnsi="Arial Narrow"/>
              </w:rPr>
              <w:t xml:space="preserve">Will there be products for sale in reception e.g. swim costumes etc. </w:t>
            </w:r>
          </w:p>
        </w:tc>
        <w:tc>
          <w:tcPr>
            <w:tcW w:w="5670" w:type="dxa"/>
          </w:tcPr>
          <w:p w14:paraId="31C059DB" w14:textId="77777777" w:rsidR="00E06EE5" w:rsidRPr="00FB3207" w:rsidRDefault="00E06EE5" w:rsidP="00E06EE5">
            <w:pPr>
              <w:rPr>
                <w:rFonts w:ascii="Arial Narrow" w:hAnsi="Arial Narrow"/>
              </w:rPr>
            </w:pPr>
            <w:r w:rsidRPr="00FB3207">
              <w:rPr>
                <w:rFonts w:ascii="Arial Narrow" w:hAnsi="Arial Narrow"/>
              </w:rPr>
              <w:t>Yes, there will be products for sale in reception</w:t>
            </w:r>
          </w:p>
        </w:tc>
      </w:tr>
      <w:tr w:rsidR="00E06EE5" w:rsidRPr="00FB3207" w14:paraId="3CEECDFB" w14:textId="77777777" w:rsidTr="00704E27">
        <w:tc>
          <w:tcPr>
            <w:tcW w:w="4531" w:type="dxa"/>
          </w:tcPr>
          <w:p w14:paraId="39F2C4AF" w14:textId="77777777" w:rsidR="00E06EE5" w:rsidRPr="00FB3207" w:rsidRDefault="00E06EE5" w:rsidP="00E06EE5">
            <w:pPr>
              <w:rPr>
                <w:rFonts w:ascii="Arial Narrow" w:hAnsi="Arial Narrow"/>
              </w:rPr>
            </w:pPr>
            <w:r w:rsidRPr="00FB3207">
              <w:rPr>
                <w:rFonts w:ascii="Arial Narrow" w:hAnsi="Arial Narrow"/>
              </w:rPr>
              <w:t>Booths to book classes etc.</w:t>
            </w:r>
          </w:p>
        </w:tc>
        <w:tc>
          <w:tcPr>
            <w:tcW w:w="5670" w:type="dxa"/>
          </w:tcPr>
          <w:p w14:paraId="31705161" w14:textId="5C1E1F6E" w:rsidR="00E06EE5" w:rsidRPr="00FB3207" w:rsidRDefault="00E06EE5" w:rsidP="00E06EE5">
            <w:pPr>
              <w:rPr>
                <w:rFonts w:ascii="Arial Narrow" w:hAnsi="Arial Narrow"/>
              </w:rPr>
            </w:pPr>
            <w:r w:rsidRPr="00FB3207">
              <w:rPr>
                <w:rFonts w:ascii="Arial Narrow" w:hAnsi="Arial Narrow"/>
              </w:rPr>
              <w:t xml:space="preserve">Yes, there will be booths to swipe in and out </w:t>
            </w:r>
            <w:r w:rsidR="00D201F9">
              <w:rPr>
                <w:rFonts w:ascii="Arial Narrow" w:hAnsi="Arial Narrow"/>
              </w:rPr>
              <w:t>so that</w:t>
            </w:r>
            <w:r w:rsidRPr="00FB3207">
              <w:rPr>
                <w:rFonts w:ascii="Arial Narrow" w:hAnsi="Arial Narrow"/>
              </w:rPr>
              <w:t xml:space="preserve"> customers </w:t>
            </w:r>
            <w:r w:rsidR="00D201F9">
              <w:rPr>
                <w:rFonts w:ascii="Arial Narrow" w:hAnsi="Arial Narrow"/>
              </w:rPr>
              <w:t>do not have to go</w:t>
            </w:r>
            <w:r w:rsidRPr="00FB3207">
              <w:rPr>
                <w:rFonts w:ascii="Arial Narrow" w:hAnsi="Arial Narrow"/>
              </w:rPr>
              <w:t xml:space="preserve"> to reception</w:t>
            </w:r>
          </w:p>
        </w:tc>
      </w:tr>
      <w:tr w:rsidR="00E06EE5" w:rsidRPr="00FB3207" w14:paraId="2D8A2651" w14:textId="77777777" w:rsidTr="00704E27">
        <w:tc>
          <w:tcPr>
            <w:tcW w:w="4531" w:type="dxa"/>
          </w:tcPr>
          <w:p w14:paraId="3060E48F" w14:textId="77777777" w:rsidR="00E06EE5" w:rsidRPr="00FB3207" w:rsidRDefault="00E06EE5" w:rsidP="00E06EE5">
            <w:pPr>
              <w:rPr>
                <w:rFonts w:ascii="Arial Narrow" w:hAnsi="Arial Narrow"/>
              </w:rPr>
            </w:pPr>
            <w:r w:rsidRPr="00FB3207">
              <w:rPr>
                <w:rFonts w:ascii="Arial Narrow" w:hAnsi="Arial Narrow"/>
              </w:rPr>
              <w:t>Will staff get a discount in the cafe</w:t>
            </w:r>
          </w:p>
        </w:tc>
        <w:tc>
          <w:tcPr>
            <w:tcW w:w="5670" w:type="dxa"/>
          </w:tcPr>
          <w:p w14:paraId="102D1BA4" w14:textId="0014D4A5" w:rsidR="00E06EE5" w:rsidRPr="00FB3207" w:rsidRDefault="00E06EE5" w:rsidP="00E06EE5">
            <w:pPr>
              <w:rPr>
                <w:rFonts w:ascii="Arial Narrow" w:hAnsi="Arial Narrow"/>
              </w:rPr>
            </w:pPr>
            <w:r w:rsidRPr="00FB3207">
              <w:rPr>
                <w:rFonts w:ascii="Arial Narrow" w:hAnsi="Arial Narrow"/>
              </w:rPr>
              <w:t xml:space="preserve">This will be determined when the </w:t>
            </w:r>
            <w:r w:rsidR="00D201F9">
              <w:rPr>
                <w:rFonts w:ascii="Arial Narrow" w:hAnsi="Arial Narrow"/>
              </w:rPr>
              <w:t>service</w:t>
            </w:r>
            <w:r w:rsidRPr="00FB3207">
              <w:rPr>
                <w:rFonts w:ascii="Arial Narrow" w:hAnsi="Arial Narrow"/>
              </w:rPr>
              <w:t xml:space="preserve"> has been procured.</w:t>
            </w:r>
          </w:p>
        </w:tc>
      </w:tr>
      <w:tr w:rsidR="00E06EE5" w:rsidRPr="00FB3207" w14:paraId="3C5495E0" w14:textId="77777777" w:rsidTr="00704E27">
        <w:tc>
          <w:tcPr>
            <w:tcW w:w="4531" w:type="dxa"/>
          </w:tcPr>
          <w:p w14:paraId="27ECACB2" w14:textId="77777777" w:rsidR="00E06EE5" w:rsidRPr="00FB3207" w:rsidRDefault="00E06EE5" w:rsidP="00E06EE5">
            <w:pPr>
              <w:rPr>
                <w:rFonts w:ascii="Arial Narrow" w:hAnsi="Arial Narrow"/>
              </w:rPr>
            </w:pPr>
            <w:r w:rsidRPr="00FB3207">
              <w:rPr>
                <w:rFonts w:ascii="Arial Narrow" w:hAnsi="Arial Narrow"/>
              </w:rPr>
              <w:t xml:space="preserve">Who will be running the café </w:t>
            </w:r>
          </w:p>
        </w:tc>
        <w:tc>
          <w:tcPr>
            <w:tcW w:w="5670" w:type="dxa"/>
          </w:tcPr>
          <w:p w14:paraId="3DA9F624" w14:textId="77777777" w:rsidR="00E06EE5" w:rsidRPr="00FB3207" w:rsidRDefault="00E06EE5" w:rsidP="00E06EE5">
            <w:pPr>
              <w:rPr>
                <w:rFonts w:ascii="Arial Narrow" w:hAnsi="Arial Narrow"/>
              </w:rPr>
            </w:pPr>
            <w:r w:rsidRPr="00FB3207">
              <w:rPr>
                <w:rFonts w:ascii="Arial Narrow" w:hAnsi="Arial Narrow"/>
              </w:rPr>
              <w:t xml:space="preserve">A social enterprise company is being considered at the moment </w:t>
            </w:r>
          </w:p>
        </w:tc>
      </w:tr>
      <w:tr w:rsidR="00E06EE5" w:rsidRPr="00FB3207" w14:paraId="42177121" w14:textId="77777777" w:rsidTr="00704E27">
        <w:tc>
          <w:tcPr>
            <w:tcW w:w="4531" w:type="dxa"/>
          </w:tcPr>
          <w:p w14:paraId="14068134" w14:textId="77777777" w:rsidR="00E06EE5" w:rsidRPr="00FB3207" w:rsidRDefault="00E06EE5" w:rsidP="00E06EE5">
            <w:pPr>
              <w:rPr>
                <w:rFonts w:ascii="Arial Narrow" w:hAnsi="Arial Narrow"/>
              </w:rPr>
            </w:pPr>
            <w:r w:rsidRPr="00FB3207">
              <w:rPr>
                <w:rFonts w:ascii="Arial Narrow" w:hAnsi="Arial Narrow"/>
              </w:rPr>
              <w:t xml:space="preserve">Will there be security in the building – during the day or over night </w:t>
            </w:r>
          </w:p>
        </w:tc>
        <w:tc>
          <w:tcPr>
            <w:tcW w:w="5670" w:type="dxa"/>
          </w:tcPr>
          <w:p w14:paraId="58975EA9" w14:textId="2D7B0615" w:rsidR="00E06EE5" w:rsidRPr="00FB3207" w:rsidRDefault="00D201F9" w:rsidP="00E06EE5">
            <w:pPr>
              <w:rPr>
                <w:rFonts w:ascii="Arial Narrow" w:hAnsi="Arial Narrow"/>
              </w:rPr>
            </w:pPr>
            <w:r>
              <w:rPr>
                <w:rFonts w:ascii="Arial Narrow" w:hAnsi="Arial Narrow"/>
              </w:rPr>
              <w:t>The type of security is to be determined</w:t>
            </w:r>
          </w:p>
        </w:tc>
      </w:tr>
      <w:tr w:rsidR="00E06EE5" w:rsidRPr="00FB3207" w14:paraId="680DBCAC" w14:textId="77777777" w:rsidTr="00704E27">
        <w:tc>
          <w:tcPr>
            <w:tcW w:w="4531" w:type="dxa"/>
          </w:tcPr>
          <w:p w14:paraId="185BE2DF" w14:textId="77777777" w:rsidR="00E06EE5" w:rsidRPr="00FB3207" w:rsidRDefault="00E06EE5" w:rsidP="00E06EE5">
            <w:pPr>
              <w:rPr>
                <w:rFonts w:ascii="Arial Narrow" w:hAnsi="Arial Narrow"/>
              </w:rPr>
            </w:pPr>
            <w:r w:rsidRPr="00FB3207">
              <w:rPr>
                <w:rFonts w:ascii="Arial Narrow" w:hAnsi="Arial Narrow"/>
              </w:rPr>
              <w:lastRenderedPageBreak/>
              <w:t>Locker provision – will I have a personal locker</w:t>
            </w:r>
          </w:p>
        </w:tc>
        <w:tc>
          <w:tcPr>
            <w:tcW w:w="5670" w:type="dxa"/>
          </w:tcPr>
          <w:p w14:paraId="181B3D5C" w14:textId="77777777" w:rsidR="00E06EE5" w:rsidRPr="00FB3207" w:rsidRDefault="00E06EE5" w:rsidP="00E06EE5">
            <w:pPr>
              <w:rPr>
                <w:rFonts w:ascii="Arial Narrow" w:hAnsi="Arial Narrow"/>
              </w:rPr>
            </w:pPr>
            <w:r w:rsidRPr="00FB3207">
              <w:rPr>
                <w:rFonts w:ascii="Arial Narrow" w:hAnsi="Arial Narrow"/>
              </w:rPr>
              <w:t xml:space="preserve">There will be no personal lockers available; staff will be expected to bring clothes etc…. with them when they are on shift </w:t>
            </w:r>
          </w:p>
        </w:tc>
      </w:tr>
      <w:tr w:rsidR="00E06EE5" w:rsidRPr="00FB3207" w14:paraId="773E66CE" w14:textId="77777777" w:rsidTr="00704E27">
        <w:tc>
          <w:tcPr>
            <w:tcW w:w="4531" w:type="dxa"/>
          </w:tcPr>
          <w:p w14:paraId="720C12E9" w14:textId="77777777" w:rsidR="00E06EE5" w:rsidRPr="00FB3207" w:rsidRDefault="00E06EE5" w:rsidP="00E06EE5">
            <w:pPr>
              <w:rPr>
                <w:rFonts w:ascii="Arial Narrow" w:hAnsi="Arial Narrow"/>
              </w:rPr>
            </w:pPr>
            <w:r w:rsidRPr="00FB3207">
              <w:rPr>
                <w:rFonts w:ascii="Arial Narrow" w:hAnsi="Arial Narrow"/>
              </w:rPr>
              <w:t>CCTV – is there provision</w:t>
            </w:r>
          </w:p>
        </w:tc>
        <w:tc>
          <w:tcPr>
            <w:tcW w:w="5670" w:type="dxa"/>
          </w:tcPr>
          <w:p w14:paraId="543E5B38" w14:textId="77777777" w:rsidR="00E06EE5" w:rsidRPr="00FB3207" w:rsidRDefault="00E06EE5" w:rsidP="00E06EE5">
            <w:pPr>
              <w:rPr>
                <w:rFonts w:ascii="Arial Narrow" w:hAnsi="Arial Narrow"/>
              </w:rPr>
            </w:pPr>
            <w:r w:rsidRPr="00FB3207">
              <w:rPr>
                <w:rFonts w:ascii="Arial Narrow" w:hAnsi="Arial Narrow"/>
              </w:rPr>
              <w:t>Yes, there is CCTV provision in SLLC</w:t>
            </w:r>
          </w:p>
        </w:tc>
      </w:tr>
      <w:tr w:rsidR="00E06EE5" w:rsidRPr="00FB3207" w14:paraId="10619ADE" w14:textId="77777777" w:rsidTr="00704E27">
        <w:tc>
          <w:tcPr>
            <w:tcW w:w="4531" w:type="dxa"/>
          </w:tcPr>
          <w:p w14:paraId="2FFAE985" w14:textId="77777777" w:rsidR="00E06EE5" w:rsidRPr="00FB3207" w:rsidRDefault="00E06EE5" w:rsidP="00E06EE5">
            <w:pPr>
              <w:rPr>
                <w:rFonts w:ascii="Arial Narrow" w:hAnsi="Arial Narrow"/>
              </w:rPr>
            </w:pPr>
            <w:r w:rsidRPr="00FB3207">
              <w:rPr>
                <w:rFonts w:ascii="Arial Narrow" w:hAnsi="Arial Narrow"/>
              </w:rPr>
              <w:t xml:space="preserve">Opening and closing times </w:t>
            </w:r>
          </w:p>
        </w:tc>
        <w:tc>
          <w:tcPr>
            <w:tcW w:w="5670" w:type="dxa"/>
          </w:tcPr>
          <w:p w14:paraId="47DD5062" w14:textId="77777777" w:rsidR="00E06EE5" w:rsidRPr="00FB3207" w:rsidRDefault="00E06EE5" w:rsidP="00E06EE5">
            <w:pPr>
              <w:rPr>
                <w:rFonts w:ascii="Arial Narrow" w:hAnsi="Arial Narrow"/>
              </w:rPr>
            </w:pPr>
            <w:r w:rsidRPr="00FB3207">
              <w:rPr>
                <w:rFonts w:ascii="Arial Narrow" w:hAnsi="Arial Narrow"/>
              </w:rPr>
              <w:t xml:space="preserve">Opening and closing times for SLLC, BLC and OLC have been distributed at the staff engagement session and on the leisure matters page </w:t>
            </w:r>
          </w:p>
        </w:tc>
      </w:tr>
      <w:tr w:rsidR="00E06EE5" w:rsidRPr="00FB3207" w14:paraId="6AC276A8" w14:textId="77777777" w:rsidTr="00704E27">
        <w:tc>
          <w:tcPr>
            <w:tcW w:w="4531" w:type="dxa"/>
          </w:tcPr>
          <w:p w14:paraId="0B7EF345" w14:textId="77777777" w:rsidR="00E06EE5" w:rsidRPr="00FB3207" w:rsidRDefault="00E06EE5" w:rsidP="00E06EE5">
            <w:pPr>
              <w:rPr>
                <w:rFonts w:ascii="Arial Narrow" w:hAnsi="Arial Narrow"/>
              </w:rPr>
            </w:pPr>
            <w:r w:rsidRPr="00FB3207">
              <w:rPr>
                <w:rFonts w:ascii="Arial Narrow" w:hAnsi="Arial Narrow"/>
              </w:rPr>
              <w:t xml:space="preserve">Guide dog / service dog in the building </w:t>
            </w:r>
          </w:p>
        </w:tc>
        <w:tc>
          <w:tcPr>
            <w:tcW w:w="5670" w:type="dxa"/>
          </w:tcPr>
          <w:p w14:paraId="20474F85" w14:textId="77777777" w:rsidR="00E06EE5" w:rsidRPr="00FB3207" w:rsidRDefault="00E06EE5" w:rsidP="00E06EE5">
            <w:pPr>
              <w:rPr>
                <w:rFonts w:ascii="Arial Narrow" w:hAnsi="Arial Narrow"/>
              </w:rPr>
            </w:pPr>
            <w:r w:rsidRPr="00FB3207">
              <w:rPr>
                <w:rFonts w:ascii="Arial Narrow" w:hAnsi="Arial Narrow"/>
              </w:rPr>
              <w:t>Yes, guide and service dogs will be allowed in to the new SLLC building as it he case across the Borough – the procedure for this need to be considered</w:t>
            </w:r>
          </w:p>
        </w:tc>
      </w:tr>
      <w:tr w:rsidR="00E06EE5" w:rsidRPr="00FB3207" w14:paraId="78461736" w14:textId="77777777" w:rsidTr="00704E27">
        <w:tc>
          <w:tcPr>
            <w:tcW w:w="4531" w:type="dxa"/>
          </w:tcPr>
          <w:p w14:paraId="414F06F6" w14:textId="77777777" w:rsidR="00E06EE5" w:rsidRPr="00FB3207" w:rsidRDefault="00E06EE5" w:rsidP="00E06EE5">
            <w:pPr>
              <w:rPr>
                <w:rFonts w:ascii="Arial Narrow" w:hAnsi="Arial Narrow"/>
              </w:rPr>
            </w:pPr>
            <w:r w:rsidRPr="00FB3207">
              <w:rPr>
                <w:rFonts w:ascii="Arial Narrow" w:hAnsi="Arial Narrow"/>
              </w:rPr>
              <w:t>Will be applying for a Disability excellence award for SLLC</w:t>
            </w:r>
          </w:p>
        </w:tc>
        <w:tc>
          <w:tcPr>
            <w:tcW w:w="5670" w:type="dxa"/>
          </w:tcPr>
          <w:p w14:paraId="0FCAF5D8" w14:textId="77777777" w:rsidR="00E06EE5" w:rsidRPr="00FB3207" w:rsidRDefault="00E06EE5" w:rsidP="00E06EE5">
            <w:pPr>
              <w:rPr>
                <w:rFonts w:ascii="Arial Narrow" w:hAnsi="Arial Narrow"/>
              </w:rPr>
            </w:pPr>
            <w:r w:rsidRPr="00FB3207">
              <w:rPr>
                <w:rFonts w:ascii="Arial Narrow" w:hAnsi="Arial Narrow"/>
              </w:rPr>
              <w:t>Council will be going forward for a disability excellence award for SLLC once it opens</w:t>
            </w:r>
          </w:p>
        </w:tc>
      </w:tr>
      <w:tr w:rsidR="00E06EE5" w:rsidRPr="00FB3207" w14:paraId="1FCF65C2" w14:textId="77777777" w:rsidTr="00704E27">
        <w:tc>
          <w:tcPr>
            <w:tcW w:w="4531" w:type="dxa"/>
          </w:tcPr>
          <w:p w14:paraId="33F57837" w14:textId="77777777" w:rsidR="00E06EE5" w:rsidRPr="00FB3207" w:rsidRDefault="00E06EE5" w:rsidP="00E06EE5">
            <w:pPr>
              <w:rPr>
                <w:rFonts w:ascii="Arial Narrow" w:hAnsi="Arial Narrow"/>
              </w:rPr>
            </w:pPr>
            <w:r w:rsidRPr="00FB3207">
              <w:rPr>
                <w:rFonts w:ascii="Arial Narrow" w:hAnsi="Arial Narrow"/>
              </w:rPr>
              <w:t xml:space="preserve">Are there any changing places available in the SLLC building </w:t>
            </w:r>
          </w:p>
        </w:tc>
        <w:tc>
          <w:tcPr>
            <w:tcW w:w="5670" w:type="dxa"/>
          </w:tcPr>
          <w:p w14:paraId="6B11AAB9" w14:textId="77777777" w:rsidR="00E06EE5" w:rsidRPr="00FB3207" w:rsidRDefault="00E06EE5" w:rsidP="00E06EE5">
            <w:pPr>
              <w:rPr>
                <w:rFonts w:ascii="Arial Narrow" w:hAnsi="Arial Narrow"/>
              </w:rPr>
            </w:pPr>
            <w:r w:rsidRPr="00FB3207">
              <w:rPr>
                <w:rFonts w:ascii="Arial Narrow" w:hAnsi="Arial Narrow"/>
              </w:rPr>
              <w:t>There are 2 changing places available in the SLLC building – one in wet and one dry</w:t>
            </w:r>
          </w:p>
        </w:tc>
      </w:tr>
      <w:tr w:rsidR="00E06EE5" w:rsidRPr="00FB3207" w14:paraId="5495F5FB" w14:textId="77777777" w:rsidTr="00704E27">
        <w:tc>
          <w:tcPr>
            <w:tcW w:w="4531" w:type="dxa"/>
          </w:tcPr>
          <w:p w14:paraId="727F8257" w14:textId="77777777" w:rsidR="00E06EE5" w:rsidRPr="00FB3207" w:rsidRDefault="00E06EE5" w:rsidP="00E06EE5">
            <w:pPr>
              <w:rPr>
                <w:rFonts w:ascii="Arial Narrow" w:hAnsi="Arial Narrow"/>
              </w:rPr>
            </w:pPr>
            <w:r w:rsidRPr="00FB3207">
              <w:rPr>
                <w:rFonts w:ascii="Arial Narrow" w:hAnsi="Arial Narrow"/>
              </w:rPr>
              <w:t>Are there public toilets available</w:t>
            </w:r>
          </w:p>
        </w:tc>
        <w:tc>
          <w:tcPr>
            <w:tcW w:w="5670" w:type="dxa"/>
          </w:tcPr>
          <w:p w14:paraId="20B82CA8" w14:textId="77777777" w:rsidR="00E06EE5" w:rsidRPr="00FB3207" w:rsidRDefault="00E06EE5" w:rsidP="00E06EE5">
            <w:pPr>
              <w:rPr>
                <w:rFonts w:ascii="Arial Narrow" w:hAnsi="Arial Narrow"/>
              </w:rPr>
            </w:pPr>
            <w:r w:rsidRPr="00FB3207">
              <w:rPr>
                <w:rFonts w:ascii="Arial Narrow" w:hAnsi="Arial Narrow"/>
              </w:rPr>
              <w:t>Public toilets are available in the SLLC building in the reception area</w:t>
            </w:r>
          </w:p>
        </w:tc>
      </w:tr>
      <w:tr w:rsidR="00E06EE5" w:rsidRPr="00FB3207" w14:paraId="49E09F14" w14:textId="77777777" w:rsidTr="00704E27">
        <w:tc>
          <w:tcPr>
            <w:tcW w:w="4531" w:type="dxa"/>
          </w:tcPr>
          <w:p w14:paraId="180A8CEE" w14:textId="77777777" w:rsidR="00E06EE5" w:rsidRPr="00FB3207" w:rsidRDefault="00E06EE5" w:rsidP="00E06EE5">
            <w:pPr>
              <w:rPr>
                <w:rFonts w:ascii="Arial Narrow" w:hAnsi="Arial Narrow"/>
              </w:rPr>
            </w:pPr>
            <w:r w:rsidRPr="00FB3207">
              <w:rPr>
                <w:rFonts w:ascii="Arial Narrow" w:hAnsi="Arial Narrow"/>
              </w:rPr>
              <w:t xml:space="preserve">Will we have recycling bins </w:t>
            </w:r>
          </w:p>
        </w:tc>
        <w:tc>
          <w:tcPr>
            <w:tcW w:w="5670" w:type="dxa"/>
          </w:tcPr>
          <w:p w14:paraId="67CD4BC4" w14:textId="77777777" w:rsidR="00E06EE5" w:rsidRPr="00FB3207" w:rsidRDefault="00E06EE5" w:rsidP="00E06EE5">
            <w:pPr>
              <w:rPr>
                <w:rFonts w:ascii="Arial Narrow" w:hAnsi="Arial Narrow"/>
              </w:rPr>
            </w:pPr>
            <w:r w:rsidRPr="00FB3207">
              <w:rPr>
                <w:rFonts w:ascii="Arial Narrow" w:hAnsi="Arial Narrow"/>
              </w:rPr>
              <w:t xml:space="preserve">Recycling bins will be available </w:t>
            </w:r>
          </w:p>
        </w:tc>
      </w:tr>
      <w:tr w:rsidR="00E06EE5" w:rsidRPr="00FB3207" w14:paraId="50B86575" w14:textId="77777777" w:rsidTr="00704E27">
        <w:tc>
          <w:tcPr>
            <w:tcW w:w="4531" w:type="dxa"/>
          </w:tcPr>
          <w:p w14:paraId="4943AC4A" w14:textId="77777777" w:rsidR="00E06EE5" w:rsidRPr="00FB3207" w:rsidRDefault="00E06EE5" w:rsidP="00E06EE5">
            <w:pPr>
              <w:rPr>
                <w:rFonts w:ascii="Arial Narrow" w:hAnsi="Arial Narrow"/>
              </w:rPr>
            </w:pPr>
            <w:r w:rsidRPr="00FB3207">
              <w:rPr>
                <w:rFonts w:ascii="Arial Narrow" w:hAnsi="Arial Narrow"/>
              </w:rPr>
              <w:t>Will there be an alcohol licence</w:t>
            </w:r>
          </w:p>
        </w:tc>
        <w:tc>
          <w:tcPr>
            <w:tcW w:w="5670" w:type="dxa"/>
          </w:tcPr>
          <w:p w14:paraId="44356D8C" w14:textId="77777777" w:rsidR="00E06EE5" w:rsidRPr="00FB3207" w:rsidRDefault="00E06EE5" w:rsidP="00E06EE5">
            <w:pPr>
              <w:rPr>
                <w:rFonts w:ascii="Arial Narrow" w:hAnsi="Arial Narrow"/>
              </w:rPr>
            </w:pPr>
            <w:r w:rsidRPr="00FB3207">
              <w:rPr>
                <w:rFonts w:ascii="Arial Narrow" w:hAnsi="Arial Narrow"/>
              </w:rPr>
              <w:t>This is being considered for SLLC</w:t>
            </w:r>
          </w:p>
        </w:tc>
      </w:tr>
      <w:tr w:rsidR="00E06EE5" w:rsidRPr="00FB3207" w14:paraId="6339C1CA" w14:textId="77777777" w:rsidTr="00704E27">
        <w:tc>
          <w:tcPr>
            <w:tcW w:w="4531" w:type="dxa"/>
          </w:tcPr>
          <w:p w14:paraId="4D190BED" w14:textId="77777777" w:rsidR="00E06EE5" w:rsidRPr="00FB3207" w:rsidRDefault="00E06EE5" w:rsidP="00E06EE5">
            <w:pPr>
              <w:rPr>
                <w:rFonts w:ascii="Arial Narrow" w:hAnsi="Arial Narrow"/>
              </w:rPr>
            </w:pPr>
            <w:r w:rsidRPr="00FB3207">
              <w:rPr>
                <w:rFonts w:ascii="Arial Narrow" w:hAnsi="Arial Narrow"/>
              </w:rPr>
              <w:t xml:space="preserve">Will there be free wi-fi for customers </w:t>
            </w:r>
          </w:p>
        </w:tc>
        <w:tc>
          <w:tcPr>
            <w:tcW w:w="5670" w:type="dxa"/>
          </w:tcPr>
          <w:p w14:paraId="54EB5571" w14:textId="48D37877" w:rsidR="00E06EE5" w:rsidRPr="00FB3207" w:rsidRDefault="00D201F9" w:rsidP="00E06EE5">
            <w:pPr>
              <w:rPr>
                <w:rFonts w:ascii="Arial Narrow" w:hAnsi="Arial Narrow"/>
                <w:color w:val="FF0000"/>
              </w:rPr>
            </w:pPr>
            <w:r w:rsidRPr="00D201F9">
              <w:rPr>
                <w:rFonts w:ascii="Arial Narrow" w:hAnsi="Arial Narrow"/>
              </w:rPr>
              <w:t>Yes</w:t>
            </w:r>
          </w:p>
        </w:tc>
      </w:tr>
      <w:tr w:rsidR="00E06EE5" w:rsidRPr="00FB3207" w14:paraId="260B9DBD" w14:textId="77777777" w:rsidTr="00704E27">
        <w:tc>
          <w:tcPr>
            <w:tcW w:w="4531" w:type="dxa"/>
          </w:tcPr>
          <w:p w14:paraId="39CC583F" w14:textId="77777777" w:rsidR="00E06EE5" w:rsidRPr="00FB3207" w:rsidRDefault="00E06EE5" w:rsidP="00E06EE5">
            <w:pPr>
              <w:rPr>
                <w:rFonts w:ascii="Arial Narrow" w:hAnsi="Arial Narrow"/>
              </w:rPr>
            </w:pPr>
            <w:r w:rsidRPr="00FB3207">
              <w:rPr>
                <w:rFonts w:ascii="Arial Narrow" w:hAnsi="Arial Narrow"/>
              </w:rPr>
              <w:t xml:space="preserve">Will there be a cleaning service in the building during the day or after hours </w:t>
            </w:r>
          </w:p>
        </w:tc>
        <w:tc>
          <w:tcPr>
            <w:tcW w:w="5670" w:type="dxa"/>
          </w:tcPr>
          <w:p w14:paraId="6F623802" w14:textId="7C4E4149" w:rsidR="00E06EE5" w:rsidRPr="00FB3207" w:rsidRDefault="00D201F9" w:rsidP="00E06EE5">
            <w:pPr>
              <w:rPr>
                <w:rFonts w:ascii="Arial Narrow" w:hAnsi="Arial Narrow"/>
                <w:color w:val="FF0000"/>
              </w:rPr>
            </w:pPr>
            <w:r w:rsidRPr="00D201F9">
              <w:rPr>
                <w:rFonts w:ascii="Arial Narrow" w:hAnsi="Arial Narrow"/>
              </w:rPr>
              <w:t>Cleaning will take place during the open periods. Any cleaning outside of opening hours is to be determined</w:t>
            </w:r>
          </w:p>
        </w:tc>
      </w:tr>
      <w:tr w:rsidR="00E06EE5" w:rsidRPr="00FB3207" w14:paraId="7713BAAC" w14:textId="77777777" w:rsidTr="00704E27">
        <w:tc>
          <w:tcPr>
            <w:tcW w:w="4531" w:type="dxa"/>
          </w:tcPr>
          <w:p w14:paraId="26AF1CA0" w14:textId="77777777" w:rsidR="00E06EE5" w:rsidRPr="00FB3207" w:rsidRDefault="00E06EE5" w:rsidP="00E06EE5">
            <w:pPr>
              <w:rPr>
                <w:rFonts w:ascii="Arial Narrow" w:hAnsi="Arial Narrow"/>
              </w:rPr>
            </w:pPr>
            <w:r w:rsidRPr="00FB3207">
              <w:rPr>
                <w:rFonts w:ascii="Arial Narrow" w:hAnsi="Arial Narrow"/>
              </w:rPr>
              <w:t>Will there be a bus service to transport people from the town centres of Lurgan &amp; Portadown to SLLC. If so will it run regularly each day and cover the opening and closing times of SLLC?</w:t>
            </w:r>
          </w:p>
        </w:tc>
        <w:tc>
          <w:tcPr>
            <w:tcW w:w="5670" w:type="dxa"/>
          </w:tcPr>
          <w:p w14:paraId="26E9EC1C" w14:textId="6C0FA6FC" w:rsidR="00E06EE5" w:rsidRPr="00FB3207" w:rsidRDefault="00E06EE5" w:rsidP="00E06EE5">
            <w:pPr>
              <w:rPr>
                <w:rFonts w:ascii="Arial Narrow" w:hAnsi="Arial Narrow"/>
              </w:rPr>
            </w:pPr>
            <w:r w:rsidRPr="00FB3207">
              <w:rPr>
                <w:rFonts w:ascii="Arial Narrow" w:hAnsi="Arial Narrow"/>
              </w:rPr>
              <w:t>There is a bus service that runs from each of the town centres past SLLC</w:t>
            </w:r>
            <w:r w:rsidR="00D201F9">
              <w:rPr>
                <w:rFonts w:ascii="Arial Narrow" w:hAnsi="Arial Narrow"/>
              </w:rPr>
              <w:t>. We will work with Translink to identify any gaps in service</w:t>
            </w:r>
            <w:r w:rsidR="004E0F40">
              <w:rPr>
                <w:rFonts w:ascii="Arial Narrow" w:hAnsi="Arial Narrow"/>
              </w:rPr>
              <w:t>. See Appendix 4</w:t>
            </w:r>
          </w:p>
        </w:tc>
      </w:tr>
      <w:tr w:rsidR="00E06EE5" w:rsidRPr="00FB3207" w14:paraId="513BB791" w14:textId="77777777" w:rsidTr="00704E27">
        <w:tc>
          <w:tcPr>
            <w:tcW w:w="4531" w:type="dxa"/>
          </w:tcPr>
          <w:p w14:paraId="4AED43C8" w14:textId="77777777" w:rsidR="00E06EE5" w:rsidRPr="00FB3207" w:rsidRDefault="00E06EE5" w:rsidP="00E06EE5">
            <w:pPr>
              <w:rPr>
                <w:rFonts w:ascii="Arial Narrow" w:hAnsi="Arial Narrow"/>
              </w:rPr>
            </w:pPr>
            <w:r w:rsidRPr="00FB3207">
              <w:rPr>
                <w:rFonts w:ascii="Arial Narrow" w:hAnsi="Arial Narrow"/>
              </w:rPr>
              <w:t xml:space="preserve">Is there a buggy park available </w:t>
            </w:r>
          </w:p>
        </w:tc>
        <w:tc>
          <w:tcPr>
            <w:tcW w:w="5670" w:type="dxa"/>
          </w:tcPr>
          <w:p w14:paraId="0B4E2DB2" w14:textId="77777777" w:rsidR="00E06EE5" w:rsidRPr="00FB3207" w:rsidRDefault="00E06EE5" w:rsidP="00E06EE5">
            <w:pPr>
              <w:rPr>
                <w:rFonts w:ascii="Arial Narrow" w:hAnsi="Arial Narrow"/>
              </w:rPr>
            </w:pPr>
            <w:r w:rsidRPr="00FB3207">
              <w:rPr>
                <w:rFonts w:ascii="Arial Narrow" w:hAnsi="Arial Narrow"/>
              </w:rPr>
              <w:t>Yes, a buggy park is available in SLLC</w:t>
            </w:r>
          </w:p>
        </w:tc>
      </w:tr>
      <w:tr w:rsidR="00E06EE5" w:rsidRPr="00FB3207" w14:paraId="04E2466B" w14:textId="77777777" w:rsidTr="00704E27">
        <w:tc>
          <w:tcPr>
            <w:tcW w:w="4531" w:type="dxa"/>
          </w:tcPr>
          <w:p w14:paraId="7AFE0E76" w14:textId="77777777" w:rsidR="00E06EE5" w:rsidRPr="00FB3207" w:rsidRDefault="00E06EE5" w:rsidP="00E06EE5">
            <w:pPr>
              <w:rPr>
                <w:rFonts w:ascii="Arial Narrow" w:hAnsi="Arial Narrow"/>
              </w:rPr>
            </w:pPr>
            <w:r w:rsidRPr="00FB3207">
              <w:rPr>
                <w:rFonts w:ascii="Arial Narrow" w:hAnsi="Arial Narrow"/>
              </w:rPr>
              <w:t>Will there be re-newable energy source for the building</w:t>
            </w:r>
          </w:p>
        </w:tc>
        <w:tc>
          <w:tcPr>
            <w:tcW w:w="5670" w:type="dxa"/>
          </w:tcPr>
          <w:p w14:paraId="7F7DCE6F" w14:textId="77777777" w:rsidR="00E06EE5" w:rsidRPr="00FB3207" w:rsidRDefault="00E06EE5" w:rsidP="00E06EE5">
            <w:pPr>
              <w:autoSpaceDE w:val="0"/>
              <w:autoSpaceDN w:val="0"/>
              <w:spacing w:after="160" w:line="252" w:lineRule="auto"/>
              <w:contextualSpacing/>
              <w:rPr>
                <w:rFonts w:ascii="Arial Narrow" w:eastAsia="Times New Roman" w:hAnsi="Arial Narrow"/>
              </w:rPr>
            </w:pPr>
            <w:r w:rsidRPr="00FB3207">
              <w:rPr>
                <w:rFonts w:ascii="Arial Narrow" w:eastAsia="Times New Roman" w:hAnsi="Arial Narrow"/>
              </w:rPr>
              <w:t>A roof-mounted (photovoltaic) system;</w:t>
            </w:r>
          </w:p>
          <w:p w14:paraId="1865650C" w14:textId="77777777" w:rsidR="00E06EE5" w:rsidRPr="00FB3207" w:rsidRDefault="00E06EE5" w:rsidP="00E06EE5">
            <w:pPr>
              <w:rPr>
                <w:rFonts w:ascii="Arial Narrow" w:hAnsi="Arial Narrow"/>
              </w:rPr>
            </w:pPr>
            <w:r w:rsidRPr="00FB3207">
              <w:rPr>
                <w:rFonts w:ascii="Arial Narrow" w:eastAsia="Times New Roman" w:hAnsi="Arial Narrow"/>
              </w:rPr>
              <w:t>This system is a grid connected PV installation comprising of a roof mounted array of thirty panels with a total area of 6m x 11m</w:t>
            </w:r>
          </w:p>
        </w:tc>
      </w:tr>
      <w:tr w:rsidR="00E06EE5" w:rsidRPr="00FB3207" w14:paraId="22FB9A41" w14:textId="77777777" w:rsidTr="00704E27">
        <w:tc>
          <w:tcPr>
            <w:tcW w:w="4531" w:type="dxa"/>
          </w:tcPr>
          <w:p w14:paraId="77B42E2A" w14:textId="77777777" w:rsidR="00E06EE5" w:rsidRPr="00FB3207" w:rsidRDefault="00E06EE5" w:rsidP="00E06EE5">
            <w:pPr>
              <w:rPr>
                <w:rFonts w:ascii="Arial Narrow" w:hAnsi="Arial Narrow"/>
              </w:rPr>
            </w:pPr>
          </w:p>
        </w:tc>
        <w:tc>
          <w:tcPr>
            <w:tcW w:w="5670" w:type="dxa"/>
          </w:tcPr>
          <w:p w14:paraId="565C0368" w14:textId="77777777" w:rsidR="00E06EE5" w:rsidRPr="00FB3207" w:rsidRDefault="00E06EE5" w:rsidP="00E06EE5">
            <w:pPr>
              <w:rPr>
                <w:rFonts w:ascii="Arial Narrow" w:eastAsia="Times New Roman" w:hAnsi="Arial Narrow"/>
              </w:rPr>
            </w:pPr>
          </w:p>
        </w:tc>
      </w:tr>
    </w:tbl>
    <w:p w14:paraId="2959718D" w14:textId="77777777" w:rsidR="0029060A" w:rsidRPr="00FB3207" w:rsidRDefault="0029060A">
      <w:pPr>
        <w:rPr>
          <w:rFonts w:ascii="Arial Narrow" w:hAnsi="Arial Narrow"/>
        </w:rPr>
      </w:pPr>
    </w:p>
    <w:p w14:paraId="67660211" w14:textId="070BBC29" w:rsidR="00F8567D" w:rsidRDefault="00F8567D">
      <w:pPr>
        <w:rPr>
          <w:rFonts w:ascii="Arial Narrow" w:hAnsi="Arial Narrow"/>
        </w:rPr>
      </w:pPr>
    </w:p>
    <w:p w14:paraId="683E2052" w14:textId="326AE92B" w:rsidR="00E5366D" w:rsidRDefault="00E5366D">
      <w:pPr>
        <w:rPr>
          <w:rFonts w:ascii="Arial Narrow" w:hAnsi="Arial Narrow"/>
        </w:rPr>
      </w:pPr>
    </w:p>
    <w:p w14:paraId="4A7FE85E" w14:textId="77777777" w:rsidR="00E5366D" w:rsidRPr="00FB3207" w:rsidRDefault="00E5366D">
      <w:pPr>
        <w:rPr>
          <w:rFonts w:ascii="Arial Narrow" w:hAnsi="Arial Narrow"/>
        </w:rPr>
      </w:pPr>
    </w:p>
    <w:p w14:paraId="129029B2" w14:textId="77777777" w:rsidR="00D7633C" w:rsidRDefault="00D7633C">
      <w:pPr>
        <w:rPr>
          <w:rFonts w:ascii="Arial Narrow" w:hAnsi="Arial Narrow"/>
        </w:rPr>
      </w:pPr>
    </w:p>
    <w:p w14:paraId="4F6A29D4" w14:textId="59D66FE9" w:rsidR="00DD5BF0" w:rsidRPr="00F77EF3" w:rsidRDefault="00F8567D">
      <w:pPr>
        <w:rPr>
          <w:rFonts w:ascii="Arial Narrow" w:hAnsi="Arial Narrow"/>
          <w:b/>
          <w:u w:val="single"/>
        </w:rPr>
      </w:pPr>
      <w:r w:rsidRPr="00F77EF3">
        <w:rPr>
          <w:rFonts w:ascii="Arial Narrow" w:hAnsi="Arial Narrow"/>
          <w:b/>
          <w:u w:val="single"/>
        </w:rPr>
        <w:t xml:space="preserve">Soft play </w:t>
      </w:r>
    </w:p>
    <w:tbl>
      <w:tblPr>
        <w:tblStyle w:val="TableGrid"/>
        <w:tblW w:w="0" w:type="auto"/>
        <w:tblLook w:val="04A0" w:firstRow="1" w:lastRow="0" w:firstColumn="1" w:lastColumn="0" w:noHBand="0" w:noVBand="1"/>
      </w:tblPr>
      <w:tblGrid>
        <w:gridCol w:w="4508"/>
        <w:gridCol w:w="4508"/>
      </w:tblGrid>
      <w:tr w:rsidR="00F8567D" w:rsidRPr="00FB3207" w14:paraId="0F9C063E" w14:textId="77777777" w:rsidTr="00F8567D">
        <w:tc>
          <w:tcPr>
            <w:tcW w:w="4508" w:type="dxa"/>
          </w:tcPr>
          <w:p w14:paraId="36D39A2F" w14:textId="77777777" w:rsidR="00F8567D" w:rsidRPr="00FB3207" w:rsidRDefault="00F8567D" w:rsidP="00F8567D">
            <w:pPr>
              <w:rPr>
                <w:rFonts w:ascii="Arial Narrow" w:hAnsi="Arial Narrow"/>
                <w:b/>
              </w:rPr>
            </w:pPr>
            <w:r w:rsidRPr="00FB3207">
              <w:rPr>
                <w:rFonts w:ascii="Arial Narrow" w:hAnsi="Arial Narrow"/>
                <w:b/>
              </w:rPr>
              <w:t>Question</w:t>
            </w:r>
          </w:p>
        </w:tc>
        <w:tc>
          <w:tcPr>
            <w:tcW w:w="4508" w:type="dxa"/>
          </w:tcPr>
          <w:p w14:paraId="6ECED3B0" w14:textId="77777777" w:rsidR="00F8567D" w:rsidRPr="00FB3207" w:rsidRDefault="00F8567D" w:rsidP="00F8567D">
            <w:pPr>
              <w:rPr>
                <w:rFonts w:ascii="Arial Narrow" w:hAnsi="Arial Narrow"/>
                <w:b/>
              </w:rPr>
            </w:pPr>
            <w:r w:rsidRPr="00FB3207">
              <w:rPr>
                <w:rFonts w:ascii="Arial Narrow" w:hAnsi="Arial Narrow"/>
                <w:b/>
              </w:rPr>
              <w:t xml:space="preserve">Answer </w:t>
            </w:r>
          </w:p>
        </w:tc>
      </w:tr>
      <w:tr w:rsidR="00F8567D" w:rsidRPr="00FB3207" w14:paraId="632C26E9" w14:textId="77777777" w:rsidTr="00F8567D">
        <w:tc>
          <w:tcPr>
            <w:tcW w:w="4508" w:type="dxa"/>
          </w:tcPr>
          <w:p w14:paraId="6FA84360" w14:textId="77777777" w:rsidR="00F8567D" w:rsidRPr="00FB3207" w:rsidRDefault="00F8567D" w:rsidP="00F8567D">
            <w:pPr>
              <w:rPr>
                <w:rFonts w:ascii="Arial Narrow" w:hAnsi="Arial Narrow"/>
              </w:rPr>
            </w:pPr>
            <w:r w:rsidRPr="00FB3207">
              <w:rPr>
                <w:rFonts w:ascii="Arial Narrow" w:hAnsi="Arial Narrow"/>
              </w:rPr>
              <w:t>Opening times of soft play</w:t>
            </w:r>
          </w:p>
        </w:tc>
        <w:tc>
          <w:tcPr>
            <w:tcW w:w="4508" w:type="dxa"/>
          </w:tcPr>
          <w:p w14:paraId="252DA553" w14:textId="77777777" w:rsidR="00F8567D" w:rsidRPr="00FB3207" w:rsidRDefault="00F8567D" w:rsidP="00F8567D">
            <w:pPr>
              <w:rPr>
                <w:rFonts w:ascii="Arial Narrow" w:hAnsi="Arial Narrow"/>
              </w:rPr>
            </w:pPr>
            <w:r w:rsidRPr="00FB3207">
              <w:rPr>
                <w:rFonts w:ascii="Arial Narrow" w:hAnsi="Arial Narrow"/>
              </w:rPr>
              <w:t>These are still to be agreed</w:t>
            </w:r>
          </w:p>
        </w:tc>
      </w:tr>
      <w:tr w:rsidR="00F8567D" w:rsidRPr="00FB3207" w14:paraId="6796DC38" w14:textId="77777777" w:rsidTr="00F8567D">
        <w:tc>
          <w:tcPr>
            <w:tcW w:w="4508" w:type="dxa"/>
          </w:tcPr>
          <w:p w14:paraId="2FDD969B" w14:textId="77777777" w:rsidR="00F8567D" w:rsidRPr="00FB3207" w:rsidRDefault="00F8567D" w:rsidP="00F8567D">
            <w:pPr>
              <w:rPr>
                <w:rFonts w:ascii="Arial Narrow" w:hAnsi="Arial Narrow"/>
              </w:rPr>
            </w:pPr>
            <w:r w:rsidRPr="00FB3207">
              <w:rPr>
                <w:rFonts w:ascii="Arial Narrow" w:hAnsi="Arial Narrow"/>
              </w:rPr>
              <w:t>Can the soft play be booked exclusively for a birthday party</w:t>
            </w:r>
          </w:p>
        </w:tc>
        <w:tc>
          <w:tcPr>
            <w:tcW w:w="4508" w:type="dxa"/>
          </w:tcPr>
          <w:p w14:paraId="62E7899B" w14:textId="77777777" w:rsidR="00F8567D" w:rsidRPr="00FB3207" w:rsidRDefault="00704E27" w:rsidP="00F8567D">
            <w:pPr>
              <w:rPr>
                <w:rFonts w:ascii="Arial Narrow" w:hAnsi="Arial Narrow"/>
              </w:rPr>
            </w:pPr>
            <w:r w:rsidRPr="00FB3207">
              <w:rPr>
                <w:rFonts w:ascii="Arial Narrow" w:hAnsi="Arial Narrow"/>
              </w:rPr>
              <w:t>Yes, although prices are still to be determined</w:t>
            </w:r>
          </w:p>
        </w:tc>
      </w:tr>
      <w:tr w:rsidR="00F8567D" w:rsidRPr="00FB3207" w14:paraId="7F5001A7" w14:textId="77777777" w:rsidTr="00F8567D">
        <w:tc>
          <w:tcPr>
            <w:tcW w:w="4508" w:type="dxa"/>
          </w:tcPr>
          <w:p w14:paraId="218B332D" w14:textId="77777777" w:rsidR="00F8567D" w:rsidRPr="00FB3207" w:rsidRDefault="00F8567D" w:rsidP="00F8567D">
            <w:pPr>
              <w:rPr>
                <w:rFonts w:ascii="Arial Narrow" w:hAnsi="Arial Narrow"/>
              </w:rPr>
            </w:pPr>
            <w:r w:rsidRPr="00FB3207">
              <w:rPr>
                <w:rFonts w:ascii="Arial Narrow" w:hAnsi="Arial Narrow"/>
              </w:rPr>
              <w:t>Is there an age limit for the soft play area</w:t>
            </w:r>
          </w:p>
        </w:tc>
        <w:tc>
          <w:tcPr>
            <w:tcW w:w="4508" w:type="dxa"/>
          </w:tcPr>
          <w:p w14:paraId="74370F39" w14:textId="77777777" w:rsidR="00F8567D" w:rsidRPr="00FB3207" w:rsidRDefault="00F8567D" w:rsidP="00F8567D">
            <w:pPr>
              <w:rPr>
                <w:rFonts w:ascii="Arial Narrow" w:hAnsi="Arial Narrow"/>
              </w:rPr>
            </w:pPr>
            <w:r w:rsidRPr="00FB3207">
              <w:rPr>
                <w:rFonts w:ascii="Arial Narrow" w:hAnsi="Arial Narrow"/>
              </w:rPr>
              <w:t xml:space="preserve">This is still to be agreed </w:t>
            </w:r>
          </w:p>
        </w:tc>
      </w:tr>
      <w:tr w:rsidR="00E14E1E" w:rsidRPr="00FB3207" w14:paraId="17572D0E" w14:textId="77777777" w:rsidTr="00F8567D">
        <w:tc>
          <w:tcPr>
            <w:tcW w:w="4508" w:type="dxa"/>
          </w:tcPr>
          <w:p w14:paraId="3B5C5EED" w14:textId="77777777" w:rsidR="00E14E1E" w:rsidRPr="00FB3207" w:rsidRDefault="00E14E1E" w:rsidP="00F8567D">
            <w:pPr>
              <w:rPr>
                <w:rFonts w:ascii="Arial Narrow" w:hAnsi="Arial Narrow"/>
              </w:rPr>
            </w:pPr>
            <w:r w:rsidRPr="00FB3207">
              <w:rPr>
                <w:rFonts w:ascii="Arial Narrow" w:hAnsi="Arial Narrow"/>
              </w:rPr>
              <w:t xml:space="preserve">Will this area need </w:t>
            </w:r>
            <w:r w:rsidR="00CA2F9B" w:rsidRPr="00FB3207">
              <w:rPr>
                <w:rFonts w:ascii="Arial Narrow" w:hAnsi="Arial Narrow"/>
              </w:rPr>
              <w:t xml:space="preserve">to be </w:t>
            </w:r>
            <w:r w:rsidRPr="00FB3207">
              <w:rPr>
                <w:rFonts w:ascii="Arial Narrow" w:hAnsi="Arial Narrow"/>
              </w:rPr>
              <w:t xml:space="preserve">supervised </w:t>
            </w:r>
            <w:r w:rsidR="00CA2F9B" w:rsidRPr="00FB3207">
              <w:rPr>
                <w:rFonts w:ascii="Arial Narrow" w:hAnsi="Arial Narrow"/>
              </w:rPr>
              <w:t xml:space="preserve">by staff </w:t>
            </w:r>
          </w:p>
        </w:tc>
        <w:tc>
          <w:tcPr>
            <w:tcW w:w="4508" w:type="dxa"/>
          </w:tcPr>
          <w:p w14:paraId="61B27C4B" w14:textId="77777777" w:rsidR="00E14E1E" w:rsidRPr="00FB3207" w:rsidRDefault="00704E27" w:rsidP="00F8567D">
            <w:pPr>
              <w:rPr>
                <w:rFonts w:ascii="Arial Narrow" w:hAnsi="Arial Narrow"/>
              </w:rPr>
            </w:pPr>
            <w:r w:rsidRPr="00FB3207">
              <w:rPr>
                <w:rFonts w:ascii="Arial Narrow" w:hAnsi="Arial Narrow"/>
              </w:rPr>
              <w:t xml:space="preserve">No staff will not supervise this area </w:t>
            </w:r>
          </w:p>
        </w:tc>
      </w:tr>
    </w:tbl>
    <w:p w14:paraId="06682378" w14:textId="6B5B5636" w:rsidR="00F8567D" w:rsidRDefault="00F8567D">
      <w:pPr>
        <w:rPr>
          <w:rFonts w:ascii="Arial Narrow" w:hAnsi="Arial Narrow"/>
        </w:rPr>
      </w:pPr>
    </w:p>
    <w:p w14:paraId="2A075406" w14:textId="77777777" w:rsidR="00D94C51" w:rsidRPr="00FB3207" w:rsidRDefault="00D94C51">
      <w:pPr>
        <w:rPr>
          <w:rFonts w:ascii="Arial Narrow" w:hAnsi="Arial Narrow"/>
        </w:rPr>
      </w:pPr>
    </w:p>
    <w:p w14:paraId="64255A9B" w14:textId="77777777" w:rsidR="00F8567D" w:rsidRPr="00FB3207" w:rsidRDefault="00F8567D">
      <w:pPr>
        <w:rPr>
          <w:rFonts w:ascii="Arial Narrow" w:hAnsi="Arial Narrow"/>
        </w:rPr>
      </w:pPr>
    </w:p>
    <w:p w14:paraId="0811C600" w14:textId="77777777" w:rsidR="00F8567D" w:rsidRPr="00F77EF3" w:rsidRDefault="00F8567D">
      <w:pPr>
        <w:rPr>
          <w:rFonts w:ascii="Arial Narrow" w:hAnsi="Arial Narrow"/>
          <w:b/>
          <w:u w:val="single"/>
        </w:rPr>
      </w:pPr>
      <w:r w:rsidRPr="00F77EF3">
        <w:rPr>
          <w:rFonts w:ascii="Arial Narrow" w:hAnsi="Arial Narrow"/>
          <w:b/>
          <w:u w:val="single"/>
        </w:rPr>
        <w:t>Sensory Room</w:t>
      </w:r>
    </w:p>
    <w:tbl>
      <w:tblPr>
        <w:tblStyle w:val="TableGrid"/>
        <w:tblW w:w="0" w:type="auto"/>
        <w:tblLook w:val="04A0" w:firstRow="1" w:lastRow="0" w:firstColumn="1" w:lastColumn="0" w:noHBand="0" w:noVBand="1"/>
      </w:tblPr>
      <w:tblGrid>
        <w:gridCol w:w="4508"/>
        <w:gridCol w:w="4508"/>
      </w:tblGrid>
      <w:tr w:rsidR="00F8567D" w:rsidRPr="00FB3207" w14:paraId="740D29EF" w14:textId="77777777" w:rsidTr="00F05760">
        <w:tc>
          <w:tcPr>
            <w:tcW w:w="4508" w:type="dxa"/>
          </w:tcPr>
          <w:p w14:paraId="2CE5B1BD" w14:textId="77777777" w:rsidR="00F8567D" w:rsidRPr="00FB3207" w:rsidRDefault="00F8567D" w:rsidP="00F05760">
            <w:pPr>
              <w:rPr>
                <w:rFonts w:ascii="Arial Narrow" w:hAnsi="Arial Narrow"/>
                <w:b/>
              </w:rPr>
            </w:pPr>
            <w:r w:rsidRPr="00FB3207">
              <w:rPr>
                <w:rFonts w:ascii="Arial Narrow" w:hAnsi="Arial Narrow"/>
                <w:b/>
              </w:rPr>
              <w:t>Question</w:t>
            </w:r>
          </w:p>
        </w:tc>
        <w:tc>
          <w:tcPr>
            <w:tcW w:w="4508" w:type="dxa"/>
          </w:tcPr>
          <w:p w14:paraId="02E05AEF" w14:textId="77777777" w:rsidR="00F8567D" w:rsidRPr="00FB3207" w:rsidRDefault="00F8567D" w:rsidP="00F05760">
            <w:pPr>
              <w:rPr>
                <w:rFonts w:ascii="Arial Narrow" w:hAnsi="Arial Narrow"/>
                <w:b/>
              </w:rPr>
            </w:pPr>
            <w:r w:rsidRPr="00FB3207">
              <w:rPr>
                <w:rFonts w:ascii="Arial Narrow" w:hAnsi="Arial Narrow"/>
                <w:b/>
              </w:rPr>
              <w:t xml:space="preserve">Answer </w:t>
            </w:r>
          </w:p>
        </w:tc>
      </w:tr>
      <w:tr w:rsidR="00E14E1E" w:rsidRPr="00FB3207" w14:paraId="2D9539F2" w14:textId="77777777" w:rsidTr="00F05760">
        <w:tc>
          <w:tcPr>
            <w:tcW w:w="4508" w:type="dxa"/>
          </w:tcPr>
          <w:p w14:paraId="380EAEFD" w14:textId="77777777" w:rsidR="00E14E1E" w:rsidRPr="00FB3207" w:rsidRDefault="00E14E1E" w:rsidP="00E14E1E">
            <w:pPr>
              <w:rPr>
                <w:rFonts w:ascii="Arial Narrow" w:hAnsi="Arial Narrow"/>
              </w:rPr>
            </w:pPr>
            <w:r w:rsidRPr="00FB3207">
              <w:rPr>
                <w:rFonts w:ascii="Arial Narrow" w:hAnsi="Arial Narrow"/>
              </w:rPr>
              <w:t>Who can use the sensory room</w:t>
            </w:r>
          </w:p>
        </w:tc>
        <w:tc>
          <w:tcPr>
            <w:tcW w:w="4508" w:type="dxa"/>
          </w:tcPr>
          <w:p w14:paraId="265BDF60" w14:textId="6EC1D344" w:rsidR="00E14E1E" w:rsidRPr="00FB3207" w:rsidRDefault="00E14E1E" w:rsidP="00E14E1E">
            <w:pPr>
              <w:rPr>
                <w:rFonts w:ascii="Arial Narrow" w:hAnsi="Arial Narrow"/>
              </w:rPr>
            </w:pPr>
            <w:r w:rsidRPr="00FB3207">
              <w:rPr>
                <w:rFonts w:ascii="Arial Narrow" w:hAnsi="Arial Narrow"/>
              </w:rPr>
              <w:t>Anyone that feels t</w:t>
            </w:r>
            <w:r w:rsidR="00704E27" w:rsidRPr="00FB3207">
              <w:rPr>
                <w:rFonts w:ascii="Arial Narrow" w:hAnsi="Arial Narrow"/>
              </w:rPr>
              <w:t xml:space="preserve">hat their child needs calmed down or need time out </w:t>
            </w:r>
            <w:r w:rsidR="00764B08">
              <w:rPr>
                <w:rFonts w:ascii="Arial Narrow" w:hAnsi="Arial Narrow"/>
              </w:rPr>
              <w:t>a</w:t>
            </w:r>
            <w:r w:rsidRPr="00FB3207">
              <w:rPr>
                <w:rFonts w:ascii="Arial Narrow" w:hAnsi="Arial Narrow"/>
              </w:rPr>
              <w:t>s this is a quie</w:t>
            </w:r>
            <w:r w:rsidR="00764B08">
              <w:rPr>
                <w:rFonts w:ascii="Arial Narrow" w:hAnsi="Arial Narrow"/>
              </w:rPr>
              <w:t>t</w:t>
            </w:r>
            <w:r w:rsidRPr="00FB3207">
              <w:rPr>
                <w:rFonts w:ascii="Arial Narrow" w:hAnsi="Arial Narrow"/>
              </w:rPr>
              <w:t xml:space="preserve"> space</w:t>
            </w:r>
          </w:p>
        </w:tc>
      </w:tr>
      <w:tr w:rsidR="00E14E1E" w:rsidRPr="00FB3207" w14:paraId="6DBF528F" w14:textId="77777777" w:rsidTr="00F05760">
        <w:tc>
          <w:tcPr>
            <w:tcW w:w="4508" w:type="dxa"/>
          </w:tcPr>
          <w:p w14:paraId="50DCCB1C" w14:textId="77777777" w:rsidR="00E14E1E" w:rsidRPr="00FB3207" w:rsidRDefault="00E14E1E" w:rsidP="00E14E1E">
            <w:pPr>
              <w:rPr>
                <w:rFonts w:ascii="Arial Narrow" w:hAnsi="Arial Narrow"/>
              </w:rPr>
            </w:pPr>
            <w:r w:rsidRPr="00FB3207">
              <w:rPr>
                <w:rFonts w:ascii="Arial Narrow" w:hAnsi="Arial Narrow"/>
              </w:rPr>
              <w:t>Will the sensory be open at all times</w:t>
            </w:r>
          </w:p>
        </w:tc>
        <w:tc>
          <w:tcPr>
            <w:tcW w:w="4508" w:type="dxa"/>
          </w:tcPr>
          <w:p w14:paraId="4168D4FA" w14:textId="77777777" w:rsidR="00E14E1E" w:rsidRPr="00FB3207" w:rsidRDefault="00E14E1E" w:rsidP="00E14E1E">
            <w:pPr>
              <w:rPr>
                <w:rFonts w:ascii="Arial Narrow" w:hAnsi="Arial Narrow"/>
              </w:rPr>
            </w:pPr>
            <w:r w:rsidRPr="00FB3207">
              <w:rPr>
                <w:rFonts w:ascii="Arial Narrow" w:hAnsi="Arial Narrow"/>
              </w:rPr>
              <w:t>The sensory room will be available during opening hours</w:t>
            </w:r>
          </w:p>
        </w:tc>
      </w:tr>
      <w:tr w:rsidR="00E14E1E" w:rsidRPr="00FB3207" w14:paraId="4C05E4F7" w14:textId="77777777" w:rsidTr="00F05760">
        <w:tc>
          <w:tcPr>
            <w:tcW w:w="4508" w:type="dxa"/>
          </w:tcPr>
          <w:p w14:paraId="5FCF2CB0" w14:textId="77777777" w:rsidR="00E14E1E" w:rsidRPr="00FB3207" w:rsidRDefault="00E14E1E" w:rsidP="00E14E1E">
            <w:pPr>
              <w:rPr>
                <w:rFonts w:ascii="Arial Narrow" w:hAnsi="Arial Narrow"/>
              </w:rPr>
            </w:pPr>
            <w:r w:rsidRPr="00FB3207">
              <w:rPr>
                <w:rFonts w:ascii="Arial Narrow" w:hAnsi="Arial Narrow"/>
              </w:rPr>
              <w:t>Is there a charge for using the room</w:t>
            </w:r>
          </w:p>
        </w:tc>
        <w:tc>
          <w:tcPr>
            <w:tcW w:w="4508" w:type="dxa"/>
          </w:tcPr>
          <w:p w14:paraId="29F235C7" w14:textId="77777777" w:rsidR="00E14E1E" w:rsidRPr="00FB3207" w:rsidRDefault="00704E27" w:rsidP="00E14E1E">
            <w:pPr>
              <w:rPr>
                <w:rFonts w:ascii="Arial Narrow" w:hAnsi="Arial Narrow"/>
              </w:rPr>
            </w:pPr>
            <w:r w:rsidRPr="00FB3207">
              <w:rPr>
                <w:rFonts w:ascii="Arial Narrow" w:hAnsi="Arial Narrow"/>
              </w:rPr>
              <w:t xml:space="preserve">No </w:t>
            </w:r>
          </w:p>
        </w:tc>
      </w:tr>
    </w:tbl>
    <w:p w14:paraId="192DB11F" w14:textId="77777777" w:rsidR="00F8567D" w:rsidRPr="00FB3207" w:rsidRDefault="00F8567D">
      <w:pPr>
        <w:rPr>
          <w:rFonts w:ascii="Arial Narrow" w:hAnsi="Arial Narrow"/>
        </w:rPr>
      </w:pPr>
    </w:p>
    <w:p w14:paraId="08F0C07E" w14:textId="77777777" w:rsidR="00DD5BF0" w:rsidRPr="00FB3207" w:rsidRDefault="00DD5BF0">
      <w:pPr>
        <w:rPr>
          <w:rFonts w:ascii="Arial Narrow" w:hAnsi="Arial Narrow"/>
        </w:rPr>
      </w:pPr>
    </w:p>
    <w:p w14:paraId="1715472A" w14:textId="77777777" w:rsidR="00CA2F9B" w:rsidRPr="00FB3207" w:rsidRDefault="00CA2F9B">
      <w:pPr>
        <w:rPr>
          <w:rFonts w:ascii="Arial Narrow" w:hAnsi="Arial Narrow"/>
        </w:rPr>
      </w:pPr>
    </w:p>
    <w:p w14:paraId="2657E23D" w14:textId="77777777" w:rsidR="00CA2F9B" w:rsidRPr="00FB3207" w:rsidRDefault="00CA2F9B">
      <w:pPr>
        <w:rPr>
          <w:rFonts w:ascii="Arial Narrow" w:hAnsi="Arial Narrow"/>
        </w:rPr>
      </w:pPr>
    </w:p>
    <w:p w14:paraId="1D167392" w14:textId="4F15C9CA" w:rsidR="00E5366D" w:rsidRDefault="00E5366D">
      <w:pPr>
        <w:rPr>
          <w:rFonts w:ascii="Arial Narrow" w:hAnsi="Arial Narrow"/>
        </w:rPr>
      </w:pPr>
    </w:p>
    <w:p w14:paraId="11EB2281" w14:textId="04975ED2" w:rsidR="00E5366D" w:rsidRDefault="00E5366D">
      <w:pPr>
        <w:rPr>
          <w:rFonts w:ascii="Arial Narrow" w:hAnsi="Arial Narrow"/>
        </w:rPr>
      </w:pPr>
    </w:p>
    <w:p w14:paraId="3E1D5B5B" w14:textId="07468D53" w:rsidR="00E5366D" w:rsidRDefault="00E5366D">
      <w:pPr>
        <w:rPr>
          <w:rFonts w:ascii="Arial Narrow" w:hAnsi="Arial Narrow"/>
        </w:rPr>
      </w:pPr>
    </w:p>
    <w:p w14:paraId="38A865C5" w14:textId="77777777" w:rsidR="00E5366D" w:rsidRPr="00FB3207" w:rsidRDefault="00E5366D">
      <w:pPr>
        <w:rPr>
          <w:rFonts w:ascii="Arial Narrow" w:hAnsi="Arial Narrow"/>
        </w:rPr>
      </w:pPr>
    </w:p>
    <w:p w14:paraId="1BD4917D" w14:textId="77777777" w:rsidR="00CA2F9B" w:rsidRPr="00FB3207" w:rsidRDefault="00CA2F9B">
      <w:pPr>
        <w:rPr>
          <w:rFonts w:ascii="Arial Narrow" w:hAnsi="Arial Narrow"/>
        </w:rPr>
      </w:pPr>
    </w:p>
    <w:p w14:paraId="44DE1EBC" w14:textId="77777777" w:rsidR="00DD5BF0" w:rsidRPr="00F77EF3" w:rsidRDefault="00D73EF4" w:rsidP="00D73EF4">
      <w:pPr>
        <w:rPr>
          <w:rFonts w:ascii="Arial Narrow" w:hAnsi="Arial Narrow"/>
          <w:b/>
          <w:u w:val="single"/>
        </w:rPr>
      </w:pPr>
      <w:r w:rsidRPr="00F77EF3">
        <w:rPr>
          <w:rFonts w:ascii="Arial Narrow" w:hAnsi="Arial Narrow"/>
          <w:b/>
          <w:u w:val="single"/>
        </w:rPr>
        <w:t>SLLC building  - Wet side</w:t>
      </w:r>
    </w:p>
    <w:p w14:paraId="184DE03A" w14:textId="77777777" w:rsidR="00DD5BF0" w:rsidRPr="00F77EF3" w:rsidRDefault="00DD5BF0" w:rsidP="00D73EF4">
      <w:pPr>
        <w:rPr>
          <w:rFonts w:ascii="Arial Narrow" w:hAnsi="Arial Narrow"/>
          <w:b/>
          <w:u w:val="single"/>
        </w:rPr>
      </w:pPr>
      <w:r w:rsidRPr="00F77EF3">
        <w:rPr>
          <w:rFonts w:ascii="Arial Narrow" w:hAnsi="Arial Narrow"/>
          <w:b/>
          <w:u w:val="single"/>
        </w:rPr>
        <w:t xml:space="preserve">General queries </w:t>
      </w:r>
    </w:p>
    <w:p w14:paraId="7E9FC0F2" w14:textId="77777777" w:rsidR="00704E27" w:rsidRPr="00FB3207" w:rsidRDefault="00704E27" w:rsidP="00D73EF4">
      <w:pPr>
        <w:rPr>
          <w:rFonts w:ascii="Arial Narrow" w:hAnsi="Arial Narrow"/>
          <w:b/>
        </w:rPr>
      </w:pPr>
    </w:p>
    <w:tbl>
      <w:tblPr>
        <w:tblStyle w:val="TableGrid"/>
        <w:tblW w:w="9776" w:type="dxa"/>
        <w:tblLook w:val="04A0" w:firstRow="1" w:lastRow="0" w:firstColumn="1" w:lastColumn="0" w:noHBand="0" w:noVBand="1"/>
      </w:tblPr>
      <w:tblGrid>
        <w:gridCol w:w="5098"/>
        <w:gridCol w:w="4678"/>
      </w:tblGrid>
      <w:tr w:rsidR="00DD5BF0" w:rsidRPr="00FB3207" w14:paraId="11F42859" w14:textId="77777777" w:rsidTr="00D932FF">
        <w:tc>
          <w:tcPr>
            <w:tcW w:w="5098" w:type="dxa"/>
          </w:tcPr>
          <w:p w14:paraId="51BA06BD" w14:textId="77777777" w:rsidR="00704E27" w:rsidRPr="00FB3207" w:rsidRDefault="00DD5BF0" w:rsidP="00F05760">
            <w:pPr>
              <w:rPr>
                <w:rFonts w:ascii="Arial Narrow" w:hAnsi="Arial Narrow"/>
              </w:rPr>
            </w:pPr>
            <w:r w:rsidRPr="00FB3207">
              <w:rPr>
                <w:rFonts w:ascii="Arial Narrow" w:hAnsi="Arial Narrow"/>
              </w:rPr>
              <w:t>Will over 60’s still get free swimming during public swim times</w:t>
            </w:r>
          </w:p>
        </w:tc>
        <w:tc>
          <w:tcPr>
            <w:tcW w:w="4678" w:type="dxa"/>
          </w:tcPr>
          <w:p w14:paraId="68A16031" w14:textId="77777777" w:rsidR="00DD5BF0" w:rsidRPr="00FB3207" w:rsidRDefault="00D932FF" w:rsidP="00F05760">
            <w:pPr>
              <w:rPr>
                <w:rFonts w:ascii="Arial Narrow" w:hAnsi="Arial Narrow"/>
              </w:rPr>
            </w:pPr>
            <w:r w:rsidRPr="00FB3207">
              <w:rPr>
                <w:rFonts w:ascii="Arial Narrow" w:hAnsi="Arial Narrow"/>
              </w:rPr>
              <w:t>Yes</w:t>
            </w:r>
            <w:r w:rsidR="00CA2F9B" w:rsidRPr="00FB3207">
              <w:rPr>
                <w:rFonts w:ascii="Arial Narrow" w:hAnsi="Arial Narrow"/>
              </w:rPr>
              <w:t>,</w:t>
            </w:r>
            <w:r w:rsidRPr="00FB3207">
              <w:rPr>
                <w:rFonts w:ascii="Arial Narrow" w:hAnsi="Arial Narrow"/>
              </w:rPr>
              <w:t xml:space="preserve"> this will continue</w:t>
            </w:r>
          </w:p>
        </w:tc>
      </w:tr>
      <w:tr w:rsidR="00DD5BF0" w:rsidRPr="00FB3207" w14:paraId="7F38A13D" w14:textId="77777777" w:rsidTr="00D932FF">
        <w:tc>
          <w:tcPr>
            <w:tcW w:w="5098" w:type="dxa"/>
          </w:tcPr>
          <w:p w14:paraId="5EBC8B10" w14:textId="77777777" w:rsidR="00DD5BF0" w:rsidRPr="00FB3207" w:rsidRDefault="00DD5BF0" w:rsidP="00F05760">
            <w:pPr>
              <w:rPr>
                <w:rFonts w:ascii="Arial Narrow" w:hAnsi="Arial Narrow"/>
                <w:b/>
              </w:rPr>
            </w:pPr>
            <w:r w:rsidRPr="00FB3207">
              <w:rPr>
                <w:rFonts w:ascii="Arial Narrow" w:hAnsi="Arial Narrow"/>
              </w:rPr>
              <w:t>Is there village style changing rooms available</w:t>
            </w:r>
          </w:p>
        </w:tc>
        <w:tc>
          <w:tcPr>
            <w:tcW w:w="4678" w:type="dxa"/>
          </w:tcPr>
          <w:p w14:paraId="022FCF84" w14:textId="77777777" w:rsidR="00DD5BF0" w:rsidRPr="00FB3207" w:rsidRDefault="00D932FF" w:rsidP="00F05760">
            <w:pPr>
              <w:rPr>
                <w:rFonts w:ascii="Arial Narrow" w:hAnsi="Arial Narrow"/>
              </w:rPr>
            </w:pPr>
            <w:r w:rsidRPr="00FB3207">
              <w:rPr>
                <w:rFonts w:ascii="Arial Narrow" w:hAnsi="Arial Narrow"/>
              </w:rPr>
              <w:t>There are village style changing rooms that serves 50mt, 20mt and leisure water</w:t>
            </w:r>
          </w:p>
        </w:tc>
      </w:tr>
      <w:tr w:rsidR="00DD5BF0" w:rsidRPr="00FB3207" w14:paraId="3EAC4DE2" w14:textId="77777777" w:rsidTr="00D932FF">
        <w:tc>
          <w:tcPr>
            <w:tcW w:w="5098" w:type="dxa"/>
          </w:tcPr>
          <w:p w14:paraId="3A8E9A66" w14:textId="77777777" w:rsidR="00DD5BF0" w:rsidRPr="00FB3207" w:rsidRDefault="00DD5BF0" w:rsidP="00DD5BF0">
            <w:pPr>
              <w:rPr>
                <w:rFonts w:ascii="Arial Narrow" w:hAnsi="Arial Narrow"/>
              </w:rPr>
            </w:pPr>
            <w:r w:rsidRPr="00FB3207">
              <w:rPr>
                <w:rFonts w:ascii="Arial Narrow" w:hAnsi="Arial Narrow"/>
              </w:rPr>
              <w:t>What is the disability access to the pools</w:t>
            </w:r>
          </w:p>
        </w:tc>
        <w:tc>
          <w:tcPr>
            <w:tcW w:w="4678" w:type="dxa"/>
          </w:tcPr>
          <w:p w14:paraId="0BC60191" w14:textId="77777777" w:rsidR="00DD5BF0" w:rsidRPr="00FB3207" w:rsidRDefault="00D932FF" w:rsidP="00DD5BF0">
            <w:pPr>
              <w:rPr>
                <w:rFonts w:ascii="Arial Narrow" w:hAnsi="Arial Narrow"/>
              </w:rPr>
            </w:pPr>
            <w:r w:rsidRPr="00FB3207">
              <w:rPr>
                <w:rFonts w:ascii="Arial Narrow" w:hAnsi="Arial Narrow"/>
              </w:rPr>
              <w:t>There is a pool pod available at the 50mt pool</w:t>
            </w:r>
          </w:p>
          <w:p w14:paraId="4636C83B" w14:textId="77777777" w:rsidR="00E14E1E" w:rsidRPr="00FB3207" w:rsidRDefault="00704E27" w:rsidP="00DD5BF0">
            <w:pPr>
              <w:rPr>
                <w:rFonts w:ascii="Arial Narrow" w:hAnsi="Arial Narrow"/>
              </w:rPr>
            </w:pPr>
            <w:r w:rsidRPr="00FB3207">
              <w:rPr>
                <w:rFonts w:ascii="Arial Narrow" w:hAnsi="Arial Narrow"/>
              </w:rPr>
              <w:t xml:space="preserve">Pool hoist 20 mt pool </w:t>
            </w:r>
          </w:p>
        </w:tc>
      </w:tr>
      <w:tr w:rsidR="00DD5BF0" w:rsidRPr="00FB3207" w14:paraId="1CAC0B39" w14:textId="77777777" w:rsidTr="00D932FF">
        <w:tc>
          <w:tcPr>
            <w:tcW w:w="5098" w:type="dxa"/>
          </w:tcPr>
          <w:p w14:paraId="7334B7C2" w14:textId="77777777" w:rsidR="00DD5BF0" w:rsidRPr="00FB3207" w:rsidRDefault="00DD5BF0" w:rsidP="00DD5BF0">
            <w:pPr>
              <w:rPr>
                <w:rFonts w:ascii="Arial Narrow" w:hAnsi="Arial Narrow"/>
              </w:rPr>
            </w:pPr>
            <w:r w:rsidRPr="00FB3207">
              <w:rPr>
                <w:rFonts w:ascii="Arial Narrow" w:hAnsi="Arial Narrow"/>
              </w:rPr>
              <w:t xml:space="preserve">Is there family changing rooms available </w:t>
            </w:r>
          </w:p>
        </w:tc>
        <w:tc>
          <w:tcPr>
            <w:tcW w:w="4678" w:type="dxa"/>
          </w:tcPr>
          <w:p w14:paraId="487A7374" w14:textId="77777777" w:rsidR="00DD5BF0" w:rsidRPr="00FB3207" w:rsidRDefault="00D932FF" w:rsidP="00DD5BF0">
            <w:pPr>
              <w:rPr>
                <w:rFonts w:ascii="Arial Narrow" w:hAnsi="Arial Narrow"/>
              </w:rPr>
            </w:pPr>
            <w:r w:rsidRPr="00FB3207">
              <w:rPr>
                <w:rFonts w:ascii="Arial Narrow" w:hAnsi="Arial Narrow"/>
              </w:rPr>
              <w:t>There are 5 family rooms available</w:t>
            </w:r>
          </w:p>
        </w:tc>
      </w:tr>
      <w:tr w:rsidR="00D932FF" w:rsidRPr="00FB3207" w14:paraId="6B88D8CE" w14:textId="77777777" w:rsidTr="00D932FF">
        <w:tc>
          <w:tcPr>
            <w:tcW w:w="5098" w:type="dxa"/>
          </w:tcPr>
          <w:p w14:paraId="0F375AA2" w14:textId="77777777" w:rsidR="00D932FF" w:rsidRPr="00FB3207" w:rsidRDefault="00D932FF" w:rsidP="00D932FF">
            <w:pPr>
              <w:rPr>
                <w:rFonts w:ascii="Arial Narrow" w:hAnsi="Arial Narrow"/>
              </w:rPr>
            </w:pPr>
            <w:r w:rsidRPr="00FB3207">
              <w:rPr>
                <w:rFonts w:ascii="Arial Narrow" w:hAnsi="Arial Narrow"/>
              </w:rPr>
              <w:t xml:space="preserve">Adult to child ratio when swimming </w:t>
            </w:r>
          </w:p>
        </w:tc>
        <w:tc>
          <w:tcPr>
            <w:tcW w:w="4678" w:type="dxa"/>
          </w:tcPr>
          <w:p w14:paraId="599CB2EB" w14:textId="77777777" w:rsidR="00D932FF" w:rsidRPr="00FB3207" w:rsidRDefault="00704E27" w:rsidP="00D932FF">
            <w:pPr>
              <w:rPr>
                <w:rFonts w:ascii="Arial Narrow" w:hAnsi="Arial Narrow"/>
              </w:rPr>
            </w:pPr>
            <w:r w:rsidRPr="00FB3207">
              <w:rPr>
                <w:rFonts w:ascii="Arial Narrow" w:hAnsi="Arial Narrow"/>
              </w:rPr>
              <w:t>This will remain unchanged.</w:t>
            </w:r>
          </w:p>
        </w:tc>
      </w:tr>
      <w:tr w:rsidR="00D932FF" w:rsidRPr="00FB3207" w14:paraId="2E5FB3B2" w14:textId="77777777" w:rsidTr="00D932FF">
        <w:tc>
          <w:tcPr>
            <w:tcW w:w="5098" w:type="dxa"/>
          </w:tcPr>
          <w:p w14:paraId="7BF24534" w14:textId="77777777" w:rsidR="00D932FF" w:rsidRPr="00FB3207" w:rsidRDefault="00D932FF" w:rsidP="00D932FF">
            <w:pPr>
              <w:rPr>
                <w:rFonts w:ascii="Arial Narrow" w:hAnsi="Arial Narrow"/>
              </w:rPr>
            </w:pPr>
            <w:r w:rsidRPr="00FB3207">
              <w:rPr>
                <w:rFonts w:ascii="Arial Narrow" w:hAnsi="Arial Narrow"/>
              </w:rPr>
              <w:t>Can swimming lessons be paid for by DD ?</w:t>
            </w:r>
          </w:p>
        </w:tc>
        <w:tc>
          <w:tcPr>
            <w:tcW w:w="4678" w:type="dxa"/>
          </w:tcPr>
          <w:p w14:paraId="1855CB29" w14:textId="77777777" w:rsidR="00D932FF" w:rsidRPr="00FB3207" w:rsidRDefault="00D932FF" w:rsidP="00D932FF">
            <w:pPr>
              <w:rPr>
                <w:rFonts w:ascii="Arial Narrow" w:hAnsi="Arial Narrow"/>
              </w:rPr>
            </w:pPr>
            <w:r w:rsidRPr="00FB3207">
              <w:rPr>
                <w:rFonts w:ascii="Arial Narrow" w:hAnsi="Arial Narrow"/>
              </w:rPr>
              <w:t xml:space="preserve">Yes, this option will be available and those children in the swimming lessons will be able to swim free during public swim times </w:t>
            </w:r>
          </w:p>
        </w:tc>
      </w:tr>
      <w:tr w:rsidR="00D932FF" w:rsidRPr="00FB3207" w14:paraId="0248D51B" w14:textId="77777777" w:rsidTr="00D932FF">
        <w:tc>
          <w:tcPr>
            <w:tcW w:w="5098" w:type="dxa"/>
          </w:tcPr>
          <w:p w14:paraId="287D784D" w14:textId="77777777" w:rsidR="00D932FF" w:rsidRPr="00FB3207" w:rsidRDefault="00704E27" w:rsidP="00D932FF">
            <w:pPr>
              <w:rPr>
                <w:rFonts w:ascii="Arial Narrow" w:hAnsi="Arial Narrow"/>
              </w:rPr>
            </w:pPr>
            <w:r w:rsidRPr="00FB3207">
              <w:rPr>
                <w:rFonts w:ascii="Arial Narrow" w:hAnsi="Arial Narrow"/>
              </w:rPr>
              <w:t xml:space="preserve">Swimming lesson prices </w:t>
            </w:r>
          </w:p>
        </w:tc>
        <w:tc>
          <w:tcPr>
            <w:tcW w:w="4678" w:type="dxa"/>
          </w:tcPr>
          <w:p w14:paraId="707CE422" w14:textId="365CFEF4" w:rsidR="00D932FF" w:rsidRPr="00FB3207" w:rsidRDefault="00704E27" w:rsidP="00704E27">
            <w:pPr>
              <w:rPr>
                <w:rFonts w:ascii="Arial Narrow" w:hAnsi="Arial Narrow"/>
                <w:b/>
              </w:rPr>
            </w:pPr>
            <w:r w:rsidRPr="00FB3207">
              <w:rPr>
                <w:rFonts w:ascii="Arial Narrow" w:hAnsi="Arial Narrow"/>
              </w:rPr>
              <w:t xml:space="preserve">The swimming lesson prices will have a concession price for those parents who fall in to these </w:t>
            </w:r>
            <w:r w:rsidR="00D201F9" w:rsidRPr="00FB3207">
              <w:rPr>
                <w:rFonts w:ascii="Arial Narrow" w:hAnsi="Arial Narrow"/>
              </w:rPr>
              <w:t>categories</w:t>
            </w:r>
            <w:r w:rsidRPr="00FB3207">
              <w:rPr>
                <w:rFonts w:ascii="Arial Narrow" w:hAnsi="Arial Narrow"/>
                <w:b/>
              </w:rPr>
              <w:t>.</w:t>
            </w:r>
          </w:p>
        </w:tc>
      </w:tr>
    </w:tbl>
    <w:p w14:paraId="3F241DE3" w14:textId="77777777" w:rsidR="00CA2F9B" w:rsidRPr="00FB3207" w:rsidRDefault="00CA2F9B" w:rsidP="00D73EF4">
      <w:pPr>
        <w:rPr>
          <w:rFonts w:ascii="Arial Narrow" w:hAnsi="Arial Narrow"/>
          <w:b/>
        </w:rPr>
      </w:pPr>
    </w:p>
    <w:p w14:paraId="679B6654" w14:textId="77777777" w:rsidR="00DD5BF0" w:rsidRPr="00FB3207" w:rsidRDefault="00DD5BF0" w:rsidP="00D73EF4">
      <w:pPr>
        <w:rPr>
          <w:rFonts w:ascii="Arial Narrow" w:hAnsi="Arial Narrow"/>
          <w:b/>
        </w:rPr>
      </w:pPr>
      <w:r w:rsidRPr="00FB3207">
        <w:rPr>
          <w:rFonts w:ascii="Arial Narrow" w:hAnsi="Arial Narrow"/>
          <w:b/>
        </w:rPr>
        <w:t>Leisure Water</w:t>
      </w:r>
    </w:p>
    <w:tbl>
      <w:tblPr>
        <w:tblStyle w:val="TableGrid"/>
        <w:tblW w:w="9776" w:type="dxa"/>
        <w:tblLook w:val="04A0" w:firstRow="1" w:lastRow="0" w:firstColumn="1" w:lastColumn="0" w:noHBand="0" w:noVBand="1"/>
      </w:tblPr>
      <w:tblGrid>
        <w:gridCol w:w="5098"/>
        <w:gridCol w:w="4678"/>
      </w:tblGrid>
      <w:tr w:rsidR="00DD5BF0" w:rsidRPr="00FB3207" w14:paraId="25C619EC" w14:textId="77777777" w:rsidTr="00F8567D">
        <w:tc>
          <w:tcPr>
            <w:tcW w:w="5098" w:type="dxa"/>
          </w:tcPr>
          <w:p w14:paraId="4FB1A5B1" w14:textId="77777777" w:rsidR="00DD5BF0" w:rsidRPr="00FB3207" w:rsidRDefault="00DD5BF0" w:rsidP="00DD5BF0">
            <w:pPr>
              <w:rPr>
                <w:rFonts w:ascii="Arial Narrow" w:hAnsi="Arial Narrow"/>
              </w:rPr>
            </w:pPr>
            <w:r w:rsidRPr="00FB3207">
              <w:rPr>
                <w:rFonts w:ascii="Arial Narrow" w:hAnsi="Arial Narrow"/>
              </w:rPr>
              <w:t xml:space="preserve">Opening hours of leisure water </w:t>
            </w:r>
          </w:p>
        </w:tc>
        <w:tc>
          <w:tcPr>
            <w:tcW w:w="4678" w:type="dxa"/>
          </w:tcPr>
          <w:p w14:paraId="6D2E56D5" w14:textId="77777777" w:rsidR="00DD5BF0" w:rsidRPr="00FB3207" w:rsidRDefault="00D932FF" w:rsidP="00DD5BF0">
            <w:pPr>
              <w:rPr>
                <w:rFonts w:ascii="Arial Narrow" w:hAnsi="Arial Narrow"/>
              </w:rPr>
            </w:pPr>
            <w:r w:rsidRPr="00FB3207">
              <w:rPr>
                <w:rFonts w:ascii="Arial Narrow" w:hAnsi="Arial Narrow"/>
              </w:rPr>
              <w:t>Please see appendix:</w:t>
            </w:r>
          </w:p>
        </w:tc>
      </w:tr>
      <w:tr w:rsidR="00DD5BF0" w:rsidRPr="00FB3207" w14:paraId="5096CCEA" w14:textId="77777777" w:rsidTr="00F8567D">
        <w:tc>
          <w:tcPr>
            <w:tcW w:w="5098" w:type="dxa"/>
          </w:tcPr>
          <w:p w14:paraId="3BDD45FB" w14:textId="77777777" w:rsidR="00DD5BF0" w:rsidRPr="00FB3207" w:rsidRDefault="00DD5BF0" w:rsidP="00DD5BF0">
            <w:pPr>
              <w:rPr>
                <w:rFonts w:ascii="Arial Narrow" w:hAnsi="Arial Narrow"/>
              </w:rPr>
            </w:pPr>
            <w:r w:rsidRPr="00FB3207">
              <w:rPr>
                <w:rFonts w:ascii="Arial Narrow" w:hAnsi="Arial Narrow"/>
              </w:rPr>
              <w:t xml:space="preserve">Age for using leisure water </w:t>
            </w:r>
          </w:p>
        </w:tc>
        <w:tc>
          <w:tcPr>
            <w:tcW w:w="4678" w:type="dxa"/>
          </w:tcPr>
          <w:p w14:paraId="32D28075" w14:textId="77777777" w:rsidR="00DD5BF0" w:rsidRPr="00FB3207" w:rsidRDefault="00704E27" w:rsidP="00DD5BF0">
            <w:pPr>
              <w:rPr>
                <w:rFonts w:ascii="Arial Narrow" w:hAnsi="Arial Narrow"/>
              </w:rPr>
            </w:pPr>
            <w:r w:rsidRPr="00FB3207">
              <w:rPr>
                <w:rFonts w:ascii="Arial Narrow" w:hAnsi="Arial Narrow"/>
              </w:rPr>
              <w:t>The leisure water will be able to be used by children up the age of 8.</w:t>
            </w:r>
          </w:p>
        </w:tc>
      </w:tr>
      <w:tr w:rsidR="00D932FF" w:rsidRPr="00FB3207" w14:paraId="493ACD54" w14:textId="77777777" w:rsidTr="00F8567D">
        <w:tc>
          <w:tcPr>
            <w:tcW w:w="5098" w:type="dxa"/>
          </w:tcPr>
          <w:p w14:paraId="444000A1" w14:textId="77777777" w:rsidR="00D932FF" w:rsidRPr="00FB3207" w:rsidRDefault="00D932FF" w:rsidP="00D932FF">
            <w:pPr>
              <w:rPr>
                <w:rFonts w:ascii="Arial Narrow" w:hAnsi="Arial Narrow"/>
              </w:rPr>
            </w:pPr>
            <w:r w:rsidRPr="00FB3207">
              <w:rPr>
                <w:rFonts w:ascii="Arial Narrow" w:hAnsi="Arial Narrow"/>
              </w:rPr>
              <w:t>What will the rotation of lifeguards look like</w:t>
            </w:r>
          </w:p>
        </w:tc>
        <w:tc>
          <w:tcPr>
            <w:tcW w:w="4678" w:type="dxa"/>
          </w:tcPr>
          <w:p w14:paraId="6664EF3C" w14:textId="77777777" w:rsidR="00D932FF" w:rsidRPr="00FB3207" w:rsidRDefault="00704E27" w:rsidP="00D932FF">
            <w:pPr>
              <w:rPr>
                <w:rFonts w:ascii="Arial Narrow" w:hAnsi="Arial Narrow"/>
              </w:rPr>
            </w:pPr>
            <w:r w:rsidRPr="00FB3207">
              <w:rPr>
                <w:rFonts w:ascii="Arial Narrow" w:hAnsi="Arial Narrow"/>
              </w:rPr>
              <w:t>NOP’s  are being determined at the moment and this will be clarified at a later date.</w:t>
            </w:r>
          </w:p>
        </w:tc>
      </w:tr>
      <w:tr w:rsidR="00D932FF" w:rsidRPr="00FB3207" w14:paraId="58FFF6AA" w14:textId="77777777" w:rsidTr="00F8567D">
        <w:tc>
          <w:tcPr>
            <w:tcW w:w="5098" w:type="dxa"/>
          </w:tcPr>
          <w:p w14:paraId="6FE3E502" w14:textId="77777777" w:rsidR="00D932FF" w:rsidRPr="00FB3207" w:rsidRDefault="00D932FF" w:rsidP="00D932FF">
            <w:pPr>
              <w:rPr>
                <w:rFonts w:ascii="Arial Narrow" w:hAnsi="Arial Narrow"/>
              </w:rPr>
            </w:pPr>
            <w:r w:rsidRPr="00FB3207">
              <w:rPr>
                <w:rFonts w:ascii="Arial Narrow" w:hAnsi="Arial Narrow"/>
              </w:rPr>
              <w:t>How may lifeguards will be required in the leisure water</w:t>
            </w:r>
          </w:p>
        </w:tc>
        <w:tc>
          <w:tcPr>
            <w:tcW w:w="4678" w:type="dxa"/>
          </w:tcPr>
          <w:p w14:paraId="14D5613C" w14:textId="77777777" w:rsidR="00D932FF" w:rsidRPr="00FB3207" w:rsidRDefault="00704E27" w:rsidP="00D932FF">
            <w:pPr>
              <w:rPr>
                <w:rFonts w:ascii="Arial Narrow" w:hAnsi="Arial Narrow"/>
              </w:rPr>
            </w:pPr>
            <w:r w:rsidRPr="00FB3207">
              <w:rPr>
                <w:rFonts w:ascii="Arial Narrow" w:hAnsi="Arial Narrow"/>
              </w:rPr>
              <w:t>NOP’s  are being determined at the moment and this will be clarified at a later date.</w:t>
            </w:r>
          </w:p>
        </w:tc>
      </w:tr>
      <w:tr w:rsidR="00D932FF" w:rsidRPr="00FB3207" w14:paraId="2268A9C1" w14:textId="77777777" w:rsidTr="00F8567D">
        <w:tc>
          <w:tcPr>
            <w:tcW w:w="5098" w:type="dxa"/>
          </w:tcPr>
          <w:p w14:paraId="6EA6B69D" w14:textId="77777777" w:rsidR="00D932FF" w:rsidRPr="00FB3207" w:rsidRDefault="00F8567D" w:rsidP="00F8567D">
            <w:pPr>
              <w:rPr>
                <w:rFonts w:ascii="Arial Narrow" w:hAnsi="Arial Narrow"/>
                <w:b/>
              </w:rPr>
            </w:pPr>
            <w:r w:rsidRPr="00FB3207">
              <w:rPr>
                <w:rFonts w:ascii="Arial Narrow" w:hAnsi="Arial Narrow"/>
              </w:rPr>
              <w:t>Can the leisure water be booked exclusively for a birthday party</w:t>
            </w:r>
          </w:p>
        </w:tc>
        <w:tc>
          <w:tcPr>
            <w:tcW w:w="4678" w:type="dxa"/>
          </w:tcPr>
          <w:p w14:paraId="0CB8A398" w14:textId="77777777" w:rsidR="00D932FF" w:rsidRPr="00FB3207" w:rsidRDefault="00704E27" w:rsidP="00D932FF">
            <w:pPr>
              <w:rPr>
                <w:rFonts w:ascii="Arial Narrow" w:hAnsi="Arial Narrow"/>
              </w:rPr>
            </w:pPr>
            <w:r w:rsidRPr="00FB3207">
              <w:rPr>
                <w:rFonts w:ascii="Arial Narrow" w:hAnsi="Arial Narrow"/>
              </w:rPr>
              <w:t xml:space="preserve">This is still to be clarified. </w:t>
            </w:r>
          </w:p>
        </w:tc>
      </w:tr>
    </w:tbl>
    <w:p w14:paraId="5EAD4831" w14:textId="77777777" w:rsidR="00DD5BF0" w:rsidRPr="00FB3207" w:rsidRDefault="00DD5BF0" w:rsidP="00D73EF4">
      <w:pPr>
        <w:rPr>
          <w:rFonts w:ascii="Arial Narrow" w:hAnsi="Arial Narrow"/>
          <w:b/>
        </w:rPr>
      </w:pPr>
    </w:p>
    <w:p w14:paraId="6D159AF1" w14:textId="77777777" w:rsidR="00E5366D" w:rsidRDefault="00E5366D" w:rsidP="00D73EF4">
      <w:pPr>
        <w:rPr>
          <w:rFonts w:ascii="Arial Narrow" w:hAnsi="Arial Narrow"/>
          <w:b/>
        </w:rPr>
      </w:pPr>
    </w:p>
    <w:p w14:paraId="38B76C73" w14:textId="2F550E62" w:rsidR="00DD5BF0" w:rsidRPr="00F77EF3" w:rsidRDefault="00DD5BF0" w:rsidP="00D73EF4">
      <w:pPr>
        <w:rPr>
          <w:rFonts w:ascii="Arial Narrow" w:hAnsi="Arial Narrow"/>
          <w:b/>
          <w:u w:val="single"/>
        </w:rPr>
      </w:pPr>
      <w:r w:rsidRPr="00F77EF3">
        <w:rPr>
          <w:rFonts w:ascii="Arial Narrow" w:hAnsi="Arial Narrow"/>
          <w:b/>
          <w:u w:val="single"/>
        </w:rPr>
        <w:lastRenderedPageBreak/>
        <w:t xml:space="preserve">Health suite </w:t>
      </w:r>
    </w:p>
    <w:tbl>
      <w:tblPr>
        <w:tblStyle w:val="TableGrid"/>
        <w:tblW w:w="9776" w:type="dxa"/>
        <w:tblLook w:val="04A0" w:firstRow="1" w:lastRow="0" w:firstColumn="1" w:lastColumn="0" w:noHBand="0" w:noVBand="1"/>
      </w:tblPr>
      <w:tblGrid>
        <w:gridCol w:w="5098"/>
        <w:gridCol w:w="4678"/>
      </w:tblGrid>
      <w:tr w:rsidR="00DD5BF0" w:rsidRPr="00FB3207" w14:paraId="7DC8BEB2" w14:textId="77777777" w:rsidTr="00F8567D">
        <w:tc>
          <w:tcPr>
            <w:tcW w:w="5098" w:type="dxa"/>
          </w:tcPr>
          <w:p w14:paraId="6FC839C9" w14:textId="3E2D9764" w:rsidR="00DD5BF0" w:rsidRPr="00FB3207" w:rsidRDefault="00DD5BF0" w:rsidP="00DD5BF0">
            <w:pPr>
              <w:rPr>
                <w:rFonts w:ascii="Arial Narrow" w:hAnsi="Arial Narrow"/>
              </w:rPr>
            </w:pPr>
            <w:r w:rsidRPr="00FB3207">
              <w:rPr>
                <w:rFonts w:ascii="Arial Narrow" w:hAnsi="Arial Narrow"/>
              </w:rPr>
              <w:t>Is there an Age limit for using the Health</w:t>
            </w:r>
            <w:r w:rsidR="00D201F9">
              <w:rPr>
                <w:rFonts w:ascii="Arial Narrow" w:hAnsi="Arial Narrow"/>
              </w:rPr>
              <w:t xml:space="preserve"> &amp; beauty</w:t>
            </w:r>
            <w:r w:rsidRPr="00FB3207">
              <w:rPr>
                <w:rFonts w:ascii="Arial Narrow" w:hAnsi="Arial Narrow"/>
              </w:rPr>
              <w:t xml:space="preserve"> suite</w:t>
            </w:r>
          </w:p>
        </w:tc>
        <w:tc>
          <w:tcPr>
            <w:tcW w:w="4678" w:type="dxa"/>
          </w:tcPr>
          <w:p w14:paraId="6F5DD531" w14:textId="77777777" w:rsidR="00DD5BF0" w:rsidRPr="00FB3207" w:rsidRDefault="00C52655" w:rsidP="00DD5BF0">
            <w:pPr>
              <w:rPr>
                <w:rFonts w:ascii="Arial Narrow" w:hAnsi="Arial Narrow"/>
              </w:rPr>
            </w:pPr>
            <w:r w:rsidRPr="00FB3207">
              <w:rPr>
                <w:rFonts w:ascii="Arial Narrow" w:hAnsi="Arial Narrow"/>
              </w:rPr>
              <w:t>This is still to be clarified.</w:t>
            </w:r>
          </w:p>
        </w:tc>
      </w:tr>
      <w:tr w:rsidR="00DD5BF0" w:rsidRPr="00FB3207" w14:paraId="0C65B9CB" w14:textId="77777777" w:rsidTr="00F8567D">
        <w:tc>
          <w:tcPr>
            <w:tcW w:w="5098" w:type="dxa"/>
          </w:tcPr>
          <w:p w14:paraId="1948A349" w14:textId="397349EB" w:rsidR="00DD5BF0" w:rsidRPr="00FB3207" w:rsidRDefault="00DD5BF0" w:rsidP="00DD5BF0">
            <w:pPr>
              <w:rPr>
                <w:rFonts w:ascii="Arial Narrow" w:hAnsi="Arial Narrow"/>
              </w:rPr>
            </w:pPr>
            <w:r w:rsidRPr="00FB3207">
              <w:rPr>
                <w:rFonts w:ascii="Arial Narrow" w:hAnsi="Arial Narrow"/>
              </w:rPr>
              <w:t>Will the health</w:t>
            </w:r>
            <w:r w:rsidR="00D201F9">
              <w:rPr>
                <w:rFonts w:ascii="Arial Narrow" w:hAnsi="Arial Narrow"/>
              </w:rPr>
              <w:t xml:space="preserve"> &amp; beauty</w:t>
            </w:r>
            <w:r w:rsidRPr="00FB3207">
              <w:rPr>
                <w:rFonts w:ascii="Arial Narrow" w:hAnsi="Arial Narrow"/>
              </w:rPr>
              <w:t xml:space="preserve"> suite be able to be booked for a private party e.g. hen parties … will alcohol be available </w:t>
            </w:r>
          </w:p>
        </w:tc>
        <w:tc>
          <w:tcPr>
            <w:tcW w:w="4678" w:type="dxa"/>
          </w:tcPr>
          <w:p w14:paraId="12ACDB4C" w14:textId="77777777" w:rsidR="00DD5BF0" w:rsidRPr="00FB3207" w:rsidRDefault="00C52655" w:rsidP="00DD5BF0">
            <w:pPr>
              <w:rPr>
                <w:rFonts w:ascii="Arial Narrow" w:hAnsi="Arial Narrow"/>
              </w:rPr>
            </w:pPr>
            <w:r w:rsidRPr="00FB3207">
              <w:rPr>
                <w:rFonts w:ascii="Arial Narrow" w:hAnsi="Arial Narrow"/>
              </w:rPr>
              <w:t>Yes, this will be available for private functions.</w:t>
            </w:r>
          </w:p>
        </w:tc>
      </w:tr>
      <w:tr w:rsidR="00DD5BF0" w:rsidRPr="00FB3207" w14:paraId="4D730F5B" w14:textId="77777777" w:rsidTr="00F8567D">
        <w:tc>
          <w:tcPr>
            <w:tcW w:w="5098" w:type="dxa"/>
          </w:tcPr>
          <w:p w14:paraId="359569A7" w14:textId="77777777" w:rsidR="00DD5BF0" w:rsidRPr="00FB3207" w:rsidRDefault="00DD5BF0" w:rsidP="00DD5BF0">
            <w:pPr>
              <w:rPr>
                <w:rFonts w:ascii="Arial Narrow" w:hAnsi="Arial Narrow"/>
              </w:rPr>
            </w:pPr>
            <w:r w:rsidRPr="00FB3207">
              <w:rPr>
                <w:rFonts w:ascii="Arial Narrow" w:hAnsi="Arial Narrow"/>
              </w:rPr>
              <w:t xml:space="preserve">Will robes be made available for users </w:t>
            </w:r>
          </w:p>
        </w:tc>
        <w:tc>
          <w:tcPr>
            <w:tcW w:w="4678" w:type="dxa"/>
          </w:tcPr>
          <w:p w14:paraId="4002FB64" w14:textId="77777777" w:rsidR="00DD5BF0" w:rsidRPr="00FB3207" w:rsidRDefault="00D932FF" w:rsidP="00DD5BF0">
            <w:pPr>
              <w:rPr>
                <w:rFonts w:ascii="Arial Narrow" w:hAnsi="Arial Narrow"/>
              </w:rPr>
            </w:pPr>
            <w:r w:rsidRPr="00FB3207">
              <w:rPr>
                <w:rFonts w:ascii="Arial Narrow" w:hAnsi="Arial Narrow"/>
              </w:rPr>
              <w:t>Yes</w:t>
            </w:r>
          </w:p>
        </w:tc>
      </w:tr>
      <w:tr w:rsidR="00DD5BF0" w:rsidRPr="00FB3207" w14:paraId="3C718904" w14:textId="77777777" w:rsidTr="00F8567D">
        <w:tc>
          <w:tcPr>
            <w:tcW w:w="5098" w:type="dxa"/>
          </w:tcPr>
          <w:p w14:paraId="522102B4" w14:textId="77777777" w:rsidR="00DD5BF0" w:rsidRPr="00FB3207" w:rsidRDefault="00DD5BF0" w:rsidP="00DD5BF0">
            <w:pPr>
              <w:rPr>
                <w:rFonts w:ascii="Arial Narrow" w:hAnsi="Arial Narrow"/>
              </w:rPr>
            </w:pPr>
            <w:r w:rsidRPr="00FB3207">
              <w:rPr>
                <w:rFonts w:ascii="Arial Narrow" w:hAnsi="Arial Narrow"/>
              </w:rPr>
              <w:t>Will customer be able to use the health suite after a swim</w:t>
            </w:r>
          </w:p>
        </w:tc>
        <w:tc>
          <w:tcPr>
            <w:tcW w:w="4678" w:type="dxa"/>
          </w:tcPr>
          <w:p w14:paraId="57719BC4" w14:textId="77777777" w:rsidR="00DD5BF0" w:rsidRPr="00FB3207" w:rsidRDefault="00D932FF" w:rsidP="00DD5BF0">
            <w:pPr>
              <w:rPr>
                <w:rFonts w:ascii="Arial Narrow" w:hAnsi="Arial Narrow"/>
              </w:rPr>
            </w:pPr>
            <w:r w:rsidRPr="00FB3207">
              <w:rPr>
                <w:rFonts w:ascii="Arial Narrow" w:hAnsi="Arial Narrow"/>
              </w:rPr>
              <w:t>Yes, but they have to pay for this option or have a membership to do so</w:t>
            </w:r>
          </w:p>
        </w:tc>
      </w:tr>
      <w:tr w:rsidR="00DD5BF0" w:rsidRPr="00FB3207" w14:paraId="069E8E74" w14:textId="77777777" w:rsidTr="00F8567D">
        <w:tc>
          <w:tcPr>
            <w:tcW w:w="5098" w:type="dxa"/>
          </w:tcPr>
          <w:p w14:paraId="6AA23DFC" w14:textId="77777777" w:rsidR="00DD5BF0" w:rsidRPr="00FB3207" w:rsidRDefault="00DD5BF0" w:rsidP="00DD5BF0">
            <w:pPr>
              <w:rPr>
                <w:rFonts w:ascii="Arial Narrow" w:hAnsi="Arial Narrow"/>
                <w:b/>
              </w:rPr>
            </w:pPr>
            <w:r w:rsidRPr="00FB3207">
              <w:rPr>
                <w:rFonts w:ascii="Arial Narrow" w:hAnsi="Arial Narrow"/>
              </w:rPr>
              <w:t>Is there a max number of users allowed in the health suite</w:t>
            </w:r>
          </w:p>
        </w:tc>
        <w:tc>
          <w:tcPr>
            <w:tcW w:w="4678" w:type="dxa"/>
          </w:tcPr>
          <w:p w14:paraId="6D30DD16" w14:textId="77777777" w:rsidR="00DD5BF0" w:rsidRPr="00FB3207" w:rsidRDefault="00C52655" w:rsidP="00DD5BF0">
            <w:pPr>
              <w:rPr>
                <w:rFonts w:ascii="Arial Narrow" w:hAnsi="Arial Narrow"/>
                <w:b/>
              </w:rPr>
            </w:pPr>
            <w:r w:rsidRPr="00FB3207">
              <w:rPr>
                <w:rFonts w:ascii="Arial Narrow" w:hAnsi="Arial Narrow"/>
              </w:rPr>
              <w:t>NOP’s  are being determined at the moment and this will be clarified at a later date</w:t>
            </w:r>
          </w:p>
        </w:tc>
      </w:tr>
    </w:tbl>
    <w:p w14:paraId="0BCBBC8E" w14:textId="77777777" w:rsidR="00D932FF" w:rsidRPr="00FB3207" w:rsidRDefault="00D932FF" w:rsidP="00D73EF4">
      <w:pPr>
        <w:rPr>
          <w:rFonts w:ascii="Arial Narrow" w:hAnsi="Arial Narrow"/>
          <w:b/>
        </w:rPr>
      </w:pPr>
    </w:p>
    <w:p w14:paraId="220D40D8" w14:textId="77777777" w:rsidR="00CA2F9B" w:rsidRPr="00FB3207" w:rsidRDefault="00CA2F9B" w:rsidP="00D73EF4">
      <w:pPr>
        <w:rPr>
          <w:rFonts w:ascii="Arial Narrow" w:hAnsi="Arial Narrow"/>
          <w:b/>
        </w:rPr>
      </w:pPr>
    </w:p>
    <w:p w14:paraId="717D6D37" w14:textId="77777777" w:rsidR="00CA2F9B" w:rsidRPr="00FB3207" w:rsidRDefault="00CA2F9B" w:rsidP="00D73EF4">
      <w:pPr>
        <w:rPr>
          <w:rFonts w:ascii="Arial Narrow" w:hAnsi="Arial Narrow"/>
          <w:b/>
        </w:rPr>
      </w:pPr>
    </w:p>
    <w:p w14:paraId="20661E3C" w14:textId="4453584E" w:rsidR="00CA2F9B" w:rsidRPr="00F77EF3" w:rsidRDefault="00E06EE5" w:rsidP="00D73EF4">
      <w:pPr>
        <w:rPr>
          <w:rFonts w:ascii="Arial Narrow" w:hAnsi="Arial Narrow"/>
          <w:b/>
          <w:u w:val="single"/>
        </w:rPr>
      </w:pPr>
      <w:r w:rsidRPr="00F77EF3">
        <w:rPr>
          <w:rFonts w:ascii="Arial Narrow" w:hAnsi="Arial Narrow"/>
          <w:b/>
          <w:u w:val="single"/>
        </w:rPr>
        <w:t>50 mt</w:t>
      </w:r>
      <w:r w:rsidR="00F05760" w:rsidRPr="00F77EF3">
        <w:rPr>
          <w:rFonts w:ascii="Arial Narrow" w:hAnsi="Arial Narrow"/>
          <w:b/>
          <w:u w:val="single"/>
        </w:rPr>
        <w:t xml:space="preserve"> Pool</w:t>
      </w:r>
    </w:p>
    <w:tbl>
      <w:tblPr>
        <w:tblStyle w:val="TableGrid"/>
        <w:tblW w:w="9776" w:type="dxa"/>
        <w:tblLook w:val="04A0" w:firstRow="1" w:lastRow="0" w:firstColumn="1" w:lastColumn="0" w:noHBand="0" w:noVBand="1"/>
      </w:tblPr>
      <w:tblGrid>
        <w:gridCol w:w="5098"/>
        <w:gridCol w:w="4678"/>
      </w:tblGrid>
      <w:tr w:rsidR="00F05760" w:rsidRPr="00FB3207" w14:paraId="6D511B00" w14:textId="77777777" w:rsidTr="00F8567D">
        <w:tc>
          <w:tcPr>
            <w:tcW w:w="5098" w:type="dxa"/>
          </w:tcPr>
          <w:p w14:paraId="08A2AEF4" w14:textId="157DA81D" w:rsidR="00F05760" w:rsidRPr="00FB3207" w:rsidRDefault="00F05760" w:rsidP="00D932FF">
            <w:pPr>
              <w:rPr>
                <w:rFonts w:ascii="Arial Narrow" w:hAnsi="Arial Narrow"/>
              </w:rPr>
            </w:pPr>
            <w:r w:rsidRPr="00FB3207">
              <w:rPr>
                <w:rFonts w:ascii="Arial Narrow" w:hAnsi="Arial Narrow"/>
              </w:rPr>
              <w:t>How many booms are there i</w:t>
            </w:r>
            <w:r w:rsidR="00D201F9">
              <w:rPr>
                <w:rFonts w:ascii="Arial Narrow" w:hAnsi="Arial Narrow"/>
              </w:rPr>
              <w:t>n</w:t>
            </w:r>
            <w:r w:rsidRPr="00FB3207">
              <w:rPr>
                <w:rFonts w:ascii="Arial Narrow" w:hAnsi="Arial Narrow"/>
              </w:rPr>
              <w:t xml:space="preserve"> this pool </w:t>
            </w:r>
          </w:p>
        </w:tc>
        <w:tc>
          <w:tcPr>
            <w:tcW w:w="4678" w:type="dxa"/>
          </w:tcPr>
          <w:p w14:paraId="641E813C" w14:textId="77777777" w:rsidR="00F05760" w:rsidRPr="00FB3207" w:rsidRDefault="00F05760" w:rsidP="00F05760">
            <w:pPr>
              <w:rPr>
                <w:rFonts w:ascii="Arial Narrow" w:hAnsi="Arial Narrow"/>
                <w:color w:val="000000"/>
              </w:rPr>
            </w:pPr>
            <w:r w:rsidRPr="00FB3207">
              <w:rPr>
                <w:rFonts w:ascii="Arial Narrow" w:hAnsi="Arial Narrow"/>
                <w:color w:val="000000"/>
              </w:rPr>
              <w:t>There are two booms, one that traverses from the right hand side to the left and the other rises from the pool deck;</w:t>
            </w:r>
          </w:p>
          <w:p w14:paraId="0150B64A" w14:textId="77777777" w:rsidR="00F05760" w:rsidRPr="00FB3207" w:rsidRDefault="00F05760" w:rsidP="00F05760">
            <w:pPr>
              <w:rPr>
                <w:rFonts w:ascii="Arial Narrow" w:hAnsi="Arial Narrow"/>
                <w:color w:val="000000"/>
              </w:rPr>
            </w:pPr>
          </w:p>
          <w:p w14:paraId="106DE00B" w14:textId="77777777" w:rsidR="00F05760" w:rsidRPr="00FB3207" w:rsidRDefault="00F05760" w:rsidP="00F05760">
            <w:pPr>
              <w:pStyle w:val="ListParagraph"/>
              <w:numPr>
                <w:ilvl w:val="0"/>
                <w:numId w:val="3"/>
              </w:numPr>
              <w:spacing w:line="240" w:lineRule="auto"/>
              <w:rPr>
                <w:rFonts w:ascii="Arial Narrow" w:hAnsi="Arial Narrow"/>
                <w:color w:val="000000"/>
              </w:rPr>
            </w:pPr>
            <w:r w:rsidRPr="00FB3207">
              <w:rPr>
                <w:rFonts w:ascii="Arial Narrow" w:hAnsi="Arial Narrow"/>
                <w:color w:val="000000"/>
              </w:rPr>
              <w:t>The traversing boom effectively forms the right hand side pool wall and, as such, when it moves to the left there is no reduction to the 50m pool length;</w:t>
            </w:r>
          </w:p>
          <w:p w14:paraId="6238D173" w14:textId="77777777" w:rsidR="00F05760" w:rsidRPr="00FB3207" w:rsidRDefault="00F05760" w:rsidP="00F05760">
            <w:pPr>
              <w:pStyle w:val="ListParagraph"/>
              <w:numPr>
                <w:ilvl w:val="0"/>
                <w:numId w:val="3"/>
              </w:numPr>
              <w:spacing w:line="240" w:lineRule="auto"/>
              <w:rPr>
                <w:rFonts w:ascii="Arial Narrow" w:hAnsi="Arial Narrow"/>
                <w:color w:val="000000"/>
              </w:rPr>
            </w:pPr>
            <w:r w:rsidRPr="00FB3207">
              <w:rPr>
                <w:rFonts w:ascii="Arial Narrow" w:hAnsi="Arial Narrow"/>
                <w:color w:val="000000"/>
              </w:rPr>
              <w:t>When the rising boom is deployed it effectively reduces pool length by the width of the boom and that’s circa 600mm/800mm</w:t>
            </w:r>
          </w:p>
          <w:p w14:paraId="38C80ABF" w14:textId="77777777" w:rsidR="00F05760" w:rsidRPr="00FB3207" w:rsidRDefault="00F05760" w:rsidP="00D932FF">
            <w:pPr>
              <w:rPr>
                <w:rFonts w:ascii="Arial Narrow" w:hAnsi="Arial Narrow"/>
              </w:rPr>
            </w:pPr>
          </w:p>
        </w:tc>
      </w:tr>
      <w:tr w:rsidR="00F05760" w:rsidRPr="00FB3207" w14:paraId="74F402FE" w14:textId="77777777" w:rsidTr="00F8567D">
        <w:tc>
          <w:tcPr>
            <w:tcW w:w="5098" w:type="dxa"/>
          </w:tcPr>
          <w:p w14:paraId="5B85B221" w14:textId="77777777" w:rsidR="00F05760" w:rsidRPr="00FB3207" w:rsidRDefault="0022460E" w:rsidP="00D932FF">
            <w:pPr>
              <w:rPr>
                <w:rFonts w:ascii="Arial Narrow" w:hAnsi="Arial Narrow"/>
              </w:rPr>
            </w:pPr>
            <w:r w:rsidRPr="00FB3207">
              <w:rPr>
                <w:rFonts w:ascii="Arial Narrow" w:hAnsi="Arial Narrow"/>
              </w:rPr>
              <w:t xml:space="preserve">Total wet changing capacity </w:t>
            </w:r>
          </w:p>
        </w:tc>
        <w:tc>
          <w:tcPr>
            <w:tcW w:w="4678" w:type="dxa"/>
          </w:tcPr>
          <w:p w14:paraId="330F81D1" w14:textId="77777777" w:rsidR="00F05760" w:rsidRPr="00FB3207" w:rsidRDefault="0022460E" w:rsidP="00D932FF">
            <w:pPr>
              <w:rPr>
                <w:rFonts w:ascii="Arial Narrow" w:hAnsi="Arial Narrow"/>
              </w:rPr>
            </w:pPr>
            <w:r w:rsidRPr="00FB3207">
              <w:rPr>
                <w:rFonts w:ascii="Arial Narrow" w:hAnsi="Arial Narrow"/>
              </w:rPr>
              <w:t>119 people</w:t>
            </w:r>
          </w:p>
        </w:tc>
      </w:tr>
      <w:tr w:rsidR="00D932FF" w:rsidRPr="00FB3207" w14:paraId="316547B0" w14:textId="77777777" w:rsidTr="00F8567D">
        <w:tc>
          <w:tcPr>
            <w:tcW w:w="5098" w:type="dxa"/>
          </w:tcPr>
          <w:p w14:paraId="5023C2D5" w14:textId="77777777" w:rsidR="00D932FF" w:rsidRPr="00FB3207" w:rsidRDefault="00D932FF" w:rsidP="00D932FF">
            <w:pPr>
              <w:rPr>
                <w:rFonts w:ascii="Arial Narrow" w:hAnsi="Arial Narrow"/>
              </w:rPr>
            </w:pPr>
            <w:r w:rsidRPr="00FB3207">
              <w:rPr>
                <w:rFonts w:ascii="Arial Narrow" w:hAnsi="Arial Narrow"/>
              </w:rPr>
              <w:t>What will the rotation of lifeguards look like</w:t>
            </w:r>
          </w:p>
        </w:tc>
        <w:tc>
          <w:tcPr>
            <w:tcW w:w="4678" w:type="dxa"/>
          </w:tcPr>
          <w:p w14:paraId="06F64943" w14:textId="77777777" w:rsidR="00D932FF" w:rsidRPr="00FB3207" w:rsidRDefault="00C52655" w:rsidP="00D932FF">
            <w:pPr>
              <w:rPr>
                <w:rFonts w:ascii="Arial Narrow" w:hAnsi="Arial Narrow"/>
                <w:b/>
              </w:rPr>
            </w:pPr>
            <w:r w:rsidRPr="00FB3207">
              <w:rPr>
                <w:rFonts w:ascii="Arial Narrow" w:hAnsi="Arial Narrow"/>
              </w:rPr>
              <w:t>NOP’s  are being determined at the moment and this will be clarified at a later date</w:t>
            </w:r>
          </w:p>
        </w:tc>
      </w:tr>
      <w:tr w:rsidR="00D932FF" w:rsidRPr="00FB3207" w14:paraId="1DFE2EDD" w14:textId="77777777" w:rsidTr="00F8567D">
        <w:tc>
          <w:tcPr>
            <w:tcW w:w="5098" w:type="dxa"/>
          </w:tcPr>
          <w:p w14:paraId="157BF532" w14:textId="77777777" w:rsidR="00D932FF" w:rsidRPr="00FB3207" w:rsidRDefault="00D932FF" w:rsidP="00D932FF">
            <w:pPr>
              <w:rPr>
                <w:rFonts w:ascii="Arial Narrow" w:hAnsi="Arial Narrow"/>
              </w:rPr>
            </w:pPr>
            <w:r w:rsidRPr="00FB3207">
              <w:rPr>
                <w:rFonts w:ascii="Arial Narrow" w:hAnsi="Arial Narrow"/>
              </w:rPr>
              <w:t xml:space="preserve">How may lifeguards will be required </w:t>
            </w:r>
          </w:p>
        </w:tc>
        <w:tc>
          <w:tcPr>
            <w:tcW w:w="4678" w:type="dxa"/>
          </w:tcPr>
          <w:p w14:paraId="4F7A32DD" w14:textId="77777777" w:rsidR="00D932FF" w:rsidRPr="00FB3207" w:rsidRDefault="00C52655" w:rsidP="00D932FF">
            <w:pPr>
              <w:rPr>
                <w:rFonts w:ascii="Arial Narrow" w:hAnsi="Arial Narrow"/>
                <w:b/>
              </w:rPr>
            </w:pPr>
            <w:r w:rsidRPr="00FB3207">
              <w:rPr>
                <w:rFonts w:ascii="Arial Narrow" w:hAnsi="Arial Narrow"/>
              </w:rPr>
              <w:t>NOP’s  are being determined at the moment and this will be clarified at a later date</w:t>
            </w:r>
          </w:p>
        </w:tc>
      </w:tr>
      <w:tr w:rsidR="00D932FF" w:rsidRPr="00FB3207" w14:paraId="17580F8E" w14:textId="77777777" w:rsidTr="00F8567D">
        <w:tc>
          <w:tcPr>
            <w:tcW w:w="5098" w:type="dxa"/>
          </w:tcPr>
          <w:p w14:paraId="3B58A150" w14:textId="77777777" w:rsidR="00D932FF" w:rsidRPr="00FB3207" w:rsidRDefault="00D932FF" w:rsidP="00D932FF">
            <w:pPr>
              <w:rPr>
                <w:rFonts w:ascii="Arial Narrow" w:hAnsi="Arial Narrow"/>
              </w:rPr>
            </w:pPr>
            <w:r w:rsidRPr="00FB3207">
              <w:rPr>
                <w:rFonts w:ascii="Arial Narrow" w:hAnsi="Arial Narrow"/>
              </w:rPr>
              <w:lastRenderedPageBreak/>
              <w:t>Adult swim camp- will it be 50m or 25m allocation, Full pool, can it be 6am start?, and what will be Lifeguard allocation?</w:t>
            </w:r>
          </w:p>
        </w:tc>
        <w:tc>
          <w:tcPr>
            <w:tcW w:w="4678" w:type="dxa"/>
          </w:tcPr>
          <w:p w14:paraId="52314969" w14:textId="06502F46" w:rsidR="00C52655" w:rsidRPr="00FB3207" w:rsidRDefault="00C52655" w:rsidP="00D932FF">
            <w:pPr>
              <w:rPr>
                <w:rFonts w:ascii="Arial Narrow" w:hAnsi="Arial Narrow"/>
              </w:rPr>
            </w:pPr>
            <w:r w:rsidRPr="00FB3207">
              <w:rPr>
                <w:rFonts w:ascii="Arial Narrow" w:hAnsi="Arial Narrow"/>
              </w:rPr>
              <w:t>The SLLC building will open at 6am</w:t>
            </w:r>
            <w:r w:rsidR="00D201F9">
              <w:rPr>
                <w:rFonts w:ascii="Arial Narrow" w:hAnsi="Arial Narrow"/>
              </w:rPr>
              <w:t xml:space="preserve"> for public swimming</w:t>
            </w:r>
            <w:r w:rsidRPr="00FB3207">
              <w:rPr>
                <w:rFonts w:ascii="Arial Narrow" w:hAnsi="Arial Narrow"/>
              </w:rPr>
              <w:t>.</w:t>
            </w:r>
          </w:p>
          <w:p w14:paraId="47DA28B2" w14:textId="77777777" w:rsidR="00D932FF" w:rsidRPr="00FB3207" w:rsidRDefault="00C52655" w:rsidP="00D932FF">
            <w:pPr>
              <w:rPr>
                <w:rFonts w:ascii="Arial Narrow" w:hAnsi="Arial Narrow"/>
                <w:b/>
              </w:rPr>
            </w:pPr>
            <w:r w:rsidRPr="00FB3207">
              <w:rPr>
                <w:rFonts w:ascii="Arial Narrow" w:hAnsi="Arial Narrow"/>
              </w:rPr>
              <w:t>NOP’s  are being determined at the moment and this will be clarified at a later date</w:t>
            </w:r>
          </w:p>
        </w:tc>
      </w:tr>
      <w:tr w:rsidR="00D932FF" w:rsidRPr="00FB3207" w14:paraId="44B9AEF5" w14:textId="77777777" w:rsidTr="00F8567D">
        <w:tc>
          <w:tcPr>
            <w:tcW w:w="5098" w:type="dxa"/>
          </w:tcPr>
          <w:p w14:paraId="28597ABA" w14:textId="77777777" w:rsidR="00D932FF" w:rsidRPr="00FB3207" w:rsidRDefault="00D932FF" w:rsidP="00D932FF">
            <w:pPr>
              <w:rPr>
                <w:rFonts w:ascii="Arial Narrow" w:hAnsi="Arial Narrow"/>
              </w:rPr>
            </w:pPr>
            <w:r w:rsidRPr="00FB3207">
              <w:rPr>
                <w:rFonts w:ascii="Arial Narrow" w:hAnsi="Arial Narrow"/>
              </w:rPr>
              <w:t>Junior Swim Camp – can the time be 6-7pm at the latest</w:t>
            </w:r>
          </w:p>
        </w:tc>
        <w:tc>
          <w:tcPr>
            <w:tcW w:w="4678" w:type="dxa"/>
          </w:tcPr>
          <w:p w14:paraId="0BC5F7A2" w14:textId="77777777" w:rsidR="00D932FF" w:rsidRPr="00FB3207" w:rsidRDefault="00C52655" w:rsidP="00D932FF">
            <w:pPr>
              <w:rPr>
                <w:rFonts w:ascii="Arial Narrow" w:hAnsi="Arial Narrow"/>
              </w:rPr>
            </w:pPr>
            <w:r w:rsidRPr="00FB3207">
              <w:rPr>
                <w:rFonts w:ascii="Arial Narrow" w:hAnsi="Arial Narrow"/>
              </w:rPr>
              <w:t>The programme of activities for SLLC is being looked at the moment – this will be taking in to consideration.</w:t>
            </w:r>
          </w:p>
        </w:tc>
      </w:tr>
      <w:tr w:rsidR="00D932FF" w:rsidRPr="00FB3207" w14:paraId="0F5CC502" w14:textId="77777777" w:rsidTr="00F8567D">
        <w:tc>
          <w:tcPr>
            <w:tcW w:w="5098" w:type="dxa"/>
          </w:tcPr>
          <w:p w14:paraId="2279D42F" w14:textId="77777777" w:rsidR="00D932FF" w:rsidRPr="00FB3207" w:rsidRDefault="00D932FF" w:rsidP="00D932FF">
            <w:pPr>
              <w:rPr>
                <w:rFonts w:ascii="Arial Narrow" w:hAnsi="Arial Narrow"/>
              </w:rPr>
            </w:pPr>
            <w:r w:rsidRPr="00FB3207">
              <w:rPr>
                <w:rFonts w:ascii="Arial Narrow" w:hAnsi="Arial Narrow"/>
              </w:rPr>
              <w:t>Will there always be pubic swimming sessions available when the pool is open</w:t>
            </w:r>
          </w:p>
        </w:tc>
        <w:tc>
          <w:tcPr>
            <w:tcW w:w="4678" w:type="dxa"/>
          </w:tcPr>
          <w:p w14:paraId="36CDC71F" w14:textId="77777777" w:rsidR="00D932FF" w:rsidRPr="00FB3207" w:rsidRDefault="00C52655" w:rsidP="00D932FF">
            <w:pPr>
              <w:rPr>
                <w:rFonts w:ascii="Arial Narrow" w:hAnsi="Arial Narrow"/>
              </w:rPr>
            </w:pPr>
            <w:r w:rsidRPr="00FB3207">
              <w:rPr>
                <w:rFonts w:ascii="Arial Narrow" w:hAnsi="Arial Narrow"/>
              </w:rPr>
              <w:t>There will always be public swimming available when the pool is open.</w:t>
            </w:r>
          </w:p>
        </w:tc>
      </w:tr>
      <w:tr w:rsidR="00D932FF" w:rsidRPr="00FB3207" w14:paraId="0C0A3066" w14:textId="77777777" w:rsidTr="00F8567D">
        <w:tc>
          <w:tcPr>
            <w:tcW w:w="5098" w:type="dxa"/>
          </w:tcPr>
          <w:p w14:paraId="74FEA1E9" w14:textId="77777777" w:rsidR="00D932FF" w:rsidRPr="00FB3207" w:rsidRDefault="00D932FF" w:rsidP="00D932FF">
            <w:pPr>
              <w:rPr>
                <w:rFonts w:ascii="Arial Narrow" w:hAnsi="Arial Narrow"/>
              </w:rPr>
            </w:pPr>
            <w:r w:rsidRPr="00FB3207">
              <w:rPr>
                <w:rFonts w:ascii="Arial Narrow" w:hAnsi="Arial Narrow"/>
              </w:rPr>
              <w:t>When will the pool be configured into 50mts</w:t>
            </w:r>
          </w:p>
        </w:tc>
        <w:tc>
          <w:tcPr>
            <w:tcW w:w="4678" w:type="dxa"/>
          </w:tcPr>
          <w:p w14:paraId="67964CB9" w14:textId="77777777" w:rsidR="00D932FF" w:rsidRPr="00FB3207" w:rsidRDefault="00C52655" w:rsidP="00C52655">
            <w:pPr>
              <w:rPr>
                <w:rFonts w:ascii="Arial Narrow" w:hAnsi="Arial Narrow"/>
                <w:b/>
              </w:rPr>
            </w:pPr>
            <w:r w:rsidRPr="00FB3207">
              <w:rPr>
                <w:rFonts w:ascii="Arial Narrow" w:hAnsi="Arial Narrow"/>
              </w:rPr>
              <w:t>The programme of activities is being worked on now; this information will be shared as soon as possible.</w:t>
            </w:r>
          </w:p>
        </w:tc>
      </w:tr>
      <w:tr w:rsidR="00D932FF" w:rsidRPr="00FB3207" w14:paraId="19632A90" w14:textId="77777777" w:rsidTr="00F8567D">
        <w:tc>
          <w:tcPr>
            <w:tcW w:w="5098" w:type="dxa"/>
          </w:tcPr>
          <w:p w14:paraId="7DEF6EB3" w14:textId="77777777" w:rsidR="00D932FF" w:rsidRPr="00FB3207" w:rsidRDefault="00D932FF" w:rsidP="00D932FF">
            <w:pPr>
              <w:rPr>
                <w:rFonts w:ascii="Arial Narrow" w:hAnsi="Arial Narrow"/>
              </w:rPr>
            </w:pPr>
            <w:r w:rsidRPr="00FB3207">
              <w:rPr>
                <w:rFonts w:ascii="Arial Narrow" w:hAnsi="Arial Narrow"/>
              </w:rPr>
              <w:t>When will the swimming clubs be using the pool</w:t>
            </w:r>
          </w:p>
        </w:tc>
        <w:tc>
          <w:tcPr>
            <w:tcW w:w="4678" w:type="dxa"/>
          </w:tcPr>
          <w:p w14:paraId="6576CB53" w14:textId="77777777" w:rsidR="00D932FF" w:rsidRPr="00FB3207" w:rsidRDefault="00C52655" w:rsidP="00D932FF">
            <w:pPr>
              <w:rPr>
                <w:rFonts w:ascii="Arial Narrow" w:hAnsi="Arial Narrow"/>
              </w:rPr>
            </w:pPr>
            <w:r w:rsidRPr="00FB3207">
              <w:rPr>
                <w:rFonts w:ascii="Arial Narrow" w:hAnsi="Arial Narrow"/>
              </w:rPr>
              <w:t>Each of the swimming clubs in the Borough were asked to put forward their request for the times that they want to use the pool; these are being considered.</w:t>
            </w:r>
          </w:p>
        </w:tc>
      </w:tr>
      <w:tr w:rsidR="00D932FF" w:rsidRPr="00FB3207" w14:paraId="4B093366" w14:textId="77777777" w:rsidTr="00F8567D">
        <w:trPr>
          <w:trHeight w:val="70"/>
        </w:trPr>
        <w:tc>
          <w:tcPr>
            <w:tcW w:w="5098" w:type="dxa"/>
          </w:tcPr>
          <w:p w14:paraId="0C649003" w14:textId="77777777" w:rsidR="00D932FF" w:rsidRPr="00FB3207" w:rsidRDefault="00D932FF" w:rsidP="00D932FF">
            <w:pPr>
              <w:rPr>
                <w:rFonts w:ascii="Arial Narrow" w:hAnsi="Arial Narrow"/>
              </w:rPr>
            </w:pPr>
            <w:r w:rsidRPr="00FB3207">
              <w:rPr>
                <w:rFonts w:ascii="Arial Narrow" w:hAnsi="Arial Narrow"/>
              </w:rPr>
              <w:t>How do you deploy the booms</w:t>
            </w:r>
          </w:p>
        </w:tc>
        <w:tc>
          <w:tcPr>
            <w:tcW w:w="4678" w:type="dxa"/>
          </w:tcPr>
          <w:p w14:paraId="08F57153" w14:textId="77777777" w:rsidR="00D932FF" w:rsidRPr="00FB3207" w:rsidRDefault="00F05760" w:rsidP="00D932FF">
            <w:pPr>
              <w:rPr>
                <w:rFonts w:ascii="Arial Narrow" w:hAnsi="Arial Narrow"/>
              </w:rPr>
            </w:pPr>
            <w:r w:rsidRPr="00FB3207">
              <w:rPr>
                <w:rFonts w:ascii="Arial Narrow" w:hAnsi="Arial Narrow"/>
              </w:rPr>
              <w:t>The booms are electronic and staff will be shown how to do this as part of the training programme before moving in to SLLC.</w:t>
            </w:r>
          </w:p>
        </w:tc>
      </w:tr>
      <w:tr w:rsidR="0022460E" w:rsidRPr="00FB3207" w14:paraId="16138E40" w14:textId="77777777" w:rsidTr="00F8567D">
        <w:trPr>
          <w:trHeight w:val="70"/>
        </w:trPr>
        <w:tc>
          <w:tcPr>
            <w:tcW w:w="5098" w:type="dxa"/>
          </w:tcPr>
          <w:p w14:paraId="3B05BD60" w14:textId="77777777" w:rsidR="0022460E" w:rsidRPr="00FB3207" w:rsidRDefault="0022460E" w:rsidP="00D932FF">
            <w:pPr>
              <w:rPr>
                <w:rFonts w:ascii="Arial Narrow" w:hAnsi="Arial Narrow"/>
              </w:rPr>
            </w:pPr>
            <w:r w:rsidRPr="00FB3207">
              <w:rPr>
                <w:rFonts w:ascii="Arial Narrow" w:hAnsi="Arial Narrow"/>
              </w:rPr>
              <w:t xml:space="preserve">Can starting blocks be attached to the booms </w:t>
            </w:r>
          </w:p>
        </w:tc>
        <w:tc>
          <w:tcPr>
            <w:tcW w:w="4678" w:type="dxa"/>
          </w:tcPr>
          <w:p w14:paraId="663EE63D" w14:textId="77777777" w:rsidR="0022460E" w:rsidRPr="00FB3207" w:rsidRDefault="0022460E" w:rsidP="00D932FF">
            <w:pPr>
              <w:rPr>
                <w:rFonts w:ascii="Arial Narrow" w:hAnsi="Arial Narrow"/>
              </w:rPr>
            </w:pPr>
            <w:r w:rsidRPr="00FB3207">
              <w:rPr>
                <w:rFonts w:ascii="Arial Narrow" w:hAnsi="Arial Narrow" w:cs="Arial"/>
              </w:rPr>
              <w:t>Starting blocks can be attached to the booms</w:t>
            </w:r>
          </w:p>
        </w:tc>
      </w:tr>
      <w:tr w:rsidR="00D932FF" w:rsidRPr="00FB3207" w14:paraId="50E05DAF" w14:textId="77777777" w:rsidTr="00F8567D">
        <w:trPr>
          <w:trHeight w:val="70"/>
        </w:trPr>
        <w:tc>
          <w:tcPr>
            <w:tcW w:w="5098" w:type="dxa"/>
          </w:tcPr>
          <w:p w14:paraId="0744E9CC" w14:textId="77777777" w:rsidR="00D932FF" w:rsidRPr="00FB3207" w:rsidRDefault="00D932FF" w:rsidP="00D932FF">
            <w:pPr>
              <w:rPr>
                <w:rFonts w:ascii="Arial Narrow" w:hAnsi="Arial Narrow"/>
              </w:rPr>
            </w:pPr>
            <w:r w:rsidRPr="00FB3207">
              <w:rPr>
                <w:rFonts w:ascii="Arial Narrow" w:hAnsi="Arial Narrow"/>
              </w:rPr>
              <w:t>Is there a timing system available in the pool hall</w:t>
            </w:r>
          </w:p>
        </w:tc>
        <w:tc>
          <w:tcPr>
            <w:tcW w:w="4678" w:type="dxa"/>
          </w:tcPr>
          <w:p w14:paraId="79C9E197" w14:textId="77777777" w:rsidR="00D932FF" w:rsidRPr="00FB3207" w:rsidRDefault="0022460E" w:rsidP="00D932FF">
            <w:pPr>
              <w:rPr>
                <w:rFonts w:ascii="Arial Narrow" w:hAnsi="Arial Narrow"/>
              </w:rPr>
            </w:pPr>
            <w:r w:rsidRPr="00FB3207">
              <w:rPr>
                <w:rFonts w:ascii="Arial Narrow" w:hAnsi="Arial Narrow"/>
              </w:rPr>
              <w:t>Yes,</w:t>
            </w:r>
            <w:r w:rsidR="00F05760" w:rsidRPr="00FB3207">
              <w:rPr>
                <w:rFonts w:ascii="Arial Narrow" w:hAnsi="Arial Narrow"/>
              </w:rPr>
              <w:t xml:space="preserve"> there will be a timing system in the pool.</w:t>
            </w:r>
          </w:p>
        </w:tc>
      </w:tr>
      <w:tr w:rsidR="00E14E1E" w:rsidRPr="00FB3207" w14:paraId="3A770CA9" w14:textId="77777777" w:rsidTr="00F8567D">
        <w:trPr>
          <w:trHeight w:val="70"/>
        </w:trPr>
        <w:tc>
          <w:tcPr>
            <w:tcW w:w="5098" w:type="dxa"/>
          </w:tcPr>
          <w:p w14:paraId="4A76D7EB" w14:textId="77777777" w:rsidR="00E14E1E" w:rsidRPr="00FB3207" w:rsidRDefault="00E14E1E" w:rsidP="00D932FF">
            <w:pPr>
              <w:rPr>
                <w:rFonts w:ascii="Arial Narrow" w:hAnsi="Arial Narrow"/>
              </w:rPr>
            </w:pPr>
            <w:r w:rsidRPr="00FB3207">
              <w:rPr>
                <w:rFonts w:ascii="Arial Narrow" w:hAnsi="Arial Narrow"/>
              </w:rPr>
              <w:t>What is the capacity of the viewing gallery</w:t>
            </w:r>
          </w:p>
        </w:tc>
        <w:tc>
          <w:tcPr>
            <w:tcW w:w="4678" w:type="dxa"/>
          </w:tcPr>
          <w:p w14:paraId="4C4627F0" w14:textId="77777777" w:rsidR="00E14E1E" w:rsidRPr="00FB3207" w:rsidRDefault="0022460E" w:rsidP="00D932FF">
            <w:pPr>
              <w:rPr>
                <w:rFonts w:ascii="Arial Narrow" w:hAnsi="Arial Narrow"/>
              </w:rPr>
            </w:pPr>
            <w:r w:rsidRPr="00FB3207">
              <w:rPr>
                <w:rFonts w:ascii="Arial Narrow" w:hAnsi="Arial Narrow"/>
              </w:rPr>
              <w:t xml:space="preserve">280 people </w:t>
            </w:r>
          </w:p>
        </w:tc>
      </w:tr>
    </w:tbl>
    <w:p w14:paraId="042D8D82" w14:textId="77777777" w:rsidR="00CA2F9B" w:rsidRPr="00FB3207" w:rsidRDefault="00CA2F9B" w:rsidP="00D73EF4">
      <w:pPr>
        <w:rPr>
          <w:rFonts w:ascii="Arial Narrow" w:hAnsi="Arial Narrow"/>
          <w:b/>
        </w:rPr>
      </w:pPr>
    </w:p>
    <w:p w14:paraId="629A6D18" w14:textId="77777777" w:rsidR="00366B7A" w:rsidRPr="00FB3207" w:rsidRDefault="00366B7A" w:rsidP="0022460E">
      <w:pPr>
        <w:spacing w:after="0" w:line="336" w:lineRule="auto"/>
        <w:ind w:left="720"/>
        <w:rPr>
          <w:rFonts w:ascii="Arial Narrow" w:eastAsia="Times New Roman" w:hAnsi="Arial Narrow" w:cs="Arial"/>
          <w:color w:val="333333"/>
        </w:rPr>
      </w:pPr>
    </w:p>
    <w:p w14:paraId="66A359CB" w14:textId="28542331" w:rsidR="0022460E" w:rsidRPr="00FB3207" w:rsidRDefault="0022460E" w:rsidP="00D73EF4">
      <w:pPr>
        <w:rPr>
          <w:rFonts w:ascii="Arial Narrow" w:hAnsi="Arial Narrow"/>
          <w:b/>
        </w:rPr>
      </w:pPr>
    </w:p>
    <w:p w14:paraId="23B8B842" w14:textId="77777777" w:rsidR="00DD5BF0" w:rsidRPr="00F77EF3" w:rsidRDefault="00DD5BF0" w:rsidP="00D73EF4">
      <w:pPr>
        <w:rPr>
          <w:rFonts w:ascii="Arial Narrow" w:hAnsi="Arial Narrow"/>
          <w:b/>
          <w:u w:val="single"/>
        </w:rPr>
      </w:pPr>
      <w:r w:rsidRPr="00F77EF3">
        <w:rPr>
          <w:rFonts w:ascii="Arial Narrow" w:hAnsi="Arial Narrow"/>
          <w:b/>
          <w:u w:val="single"/>
        </w:rPr>
        <w:t xml:space="preserve">20mt pool </w:t>
      </w:r>
    </w:p>
    <w:tbl>
      <w:tblPr>
        <w:tblStyle w:val="TableGrid"/>
        <w:tblW w:w="9776" w:type="dxa"/>
        <w:tblLook w:val="04A0" w:firstRow="1" w:lastRow="0" w:firstColumn="1" w:lastColumn="0" w:noHBand="0" w:noVBand="1"/>
      </w:tblPr>
      <w:tblGrid>
        <w:gridCol w:w="4531"/>
        <w:gridCol w:w="5245"/>
      </w:tblGrid>
      <w:tr w:rsidR="008B548B" w:rsidRPr="00FB3207" w14:paraId="4D3B80D3" w14:textId="77777777" w:rsidTr="004A62F8">
        <w:tc>
          <w:tcPr>
            <w:tcW w:w="4531" w:type="dxa"/>
          </w:tcPr>
          <w:p w14:paraId="00818AF5" w14:textId="77777777" w:rsidR="008B548B" w:rsidRPr="00FB3207" w:rsidRDefault="0029060A" w:rsidP="00D73EF4">
            <w:pPr>
              <w:rPr>
                <w:rFonts w:ascii="Arial Narrow" w:hAnsi="Arial Narrow"/>
                <w:b/>
              </w:rPr>
            </w:pPr>
            <w:r w:rsidRPr="00FB3207">
              <w:rPr>
                <w:rFonts w:ascii="Arial Narrow" w:hAnsi="Arial Narrow"/>
                <w:b/>
              </w:rPr>
              <w:t xml:space="preserve">Question </w:t>
            </w:r>
          </w:p>
        </w:tc>
        <w:tc>
          <w:tcPr>
            <w:tcW w:w="5245" w:type="dxa"/>
          </w:tcPr>
          <w:p w14:paraId="04BC775B" w14:textId="77777777" w:rsidR="008B548B" w:rsidRPr="00FB3207" w:rsidRDefault="0029060A" w:rsidP="00D73EF4">
            <w:pPr>
              <w:rPr>
                <w:rFonts w:ascii="Arial Narrow" w:hAnsi="Arial Narrow"/>
                <w:b/>
              </w:rPr>
            </w:pPr>
            <w:r w:rsidRPr="00FB3207">
              <w:rPr>
                <w:rFonts w:ascii="Arial Narrow" w:hAnsi="Arial Narrow"/>
                <w:b/>
              </w:rPr>
              <w:t>Answer</w:t>
            </w:r>
          </w:p>
        </w:tc>
      </w:tr>
      <w:tr w:rsidR="008B548B" w:rsidRPr="00FB3207" w14:paraId="7AD03B9D" w14:textId="77777777" w:rsidTr="004A62F8">
        <w:tc>
          <w:tcPr>
            <w:tcW w:w="4531" w:type="dxa"/>
          </w:tcPr>
          <w:p w14:paraId="7ECA0EC6" w14:textId="77777777" w:rsidR="008B548B" w:rsidRPr="00FB3207" w:rsidRDefault="00F8567D" w:rsidP="008B548B">
            <w:pPr>
              <w:rPr>
                <w:rFonts w:ascii="Arial Narrow" w:hAnsi="Arial Narrow"/>
              </w:rPr>
            </w:pPr>
            <w:r w:rsidRPr="00FB3207">
              <w:rPr>
                <w:rFonts w:ascii="Arial Narrow" w:hAnsi="Arial Narrow"/>
              </w:rPr>
              <w:t xml:space="preserve">Will </w:t>
            </w:r>
            <w:r w:rsidR="00D932FF" w:rsidRPr="00FB3207">
              <w:rPr>
                <w:rFonts w:ascii="Arial Narrow" w:hAnsi="Arial Narrow"/>
              </w:rPr>
              <w:t>the swimming clubs be using the pool</w:t>
            </w:r>
          </w:p>
        </w:tc>
        <w:tc>
          <w:tcPr>
            <w:tcW w:w="5245" w:type="dxa"/>
          </w:tcPr>
          <w:p w14:paraId="28A5C701" w14:textId="77777777" w:rsidR="008B548B" w:rsidRPr="00FB3207" w:rsidRDefault="0022460E" w:rsidP="008B548B">
            <w:pPr>
              <w:rPr>
                <w:rFonts w:ascii="Arial Narrow" w:hAnsi="Arial Narrow"/>
              </w:rPr>
            </w:pPr>
            <w:r w:rsidRPr="00FB3207">
              <w:rPr>
                <w:rFonts w:ascii="Arial Narrow" w:hAnsi="Arial Narrow"/>
              </w:rPr>
              <w:t>Yes, the clubs will use this pool water</w:t>
            </w:r>
          </w:p>
        </w:tc>
      </w:tr>
      <w:tr w:rsidR="008B548B" w:rsidRPr="00FB3207" w14:paraId="34DFE92F" w14:textId="77777777" w:rsidTr="004A62F8">
        <w:tc>
          <w:tcPr>
            <w:tcW w:w="4531" w:type="dxa"/>
          </w:tcPr>
          <w:p w14:paraId="218BF677" w14:textId="77777777" w:rsidR="008B548B" w:rsidRPr="00FB3207" w:rsidRDefault="00F8567D" w:rsidP="008B548B">
            <w:pPr>
              <w:rPr>
                <w:rFonts w:ascii="Arial Narrow" w:hAnsi="Arial Narrow"/>
              </w:rPr>
            </w:pPr>
            <w:r w:rsidRPr="00FB3207">
              <w:rPr>
                <w:rFonts w:ascii="Arial Narrow" w:hAnsi="Arial Narrow"/>
              </w:rPr>
              <w:t>What is the school programme for using this pool</w:t>
            </w:r>
          </w:p>
        </w:tc>
        <w:tc>
          <w:tcPr>
            <w:tcW w:w="5245" w:type="dxa"/>
          </w:tcPr>
          <w:p w14:paraId="117AF399" w14:textId="77777777" w:rsidR="008B548B" w:rsidRPr="00FB3207" w:rsidRDefault="0022460E" w:rsidP="008B548B">
            <w:pPr>
              <w:rPr>
                <w:rFonts w:ascii="Arial Narrow" w:hAnsi="Arial Narrow"/>
              </w:rPr>
            </w:pPr>
            <w:r w:rsidRPr="00FB3207">
              <w:rPr>
                <w:rFonts w:ascii="Arial Narrow" w:hAnsi="Arial Narrow"/>
              </w:rPr>
              <w:t>This will be supplied to staff once completed</w:t>
            </w:r>
          </w:p>
        </w:tc>
      </w:tr>
      <w:tr w:rsidR="00DD5BF0" w:rsidRPr="00FB3207" w14:paraId="75AE2EEF" w14:textId="77777777" w:rsidTr="00F8567D">
        <w:trPr>
          <w:trHeight w:val="70"/>
        </w:trPr>
        <w:tc>
          <w:tcPr>
            <w:tcW w:w="4531" w:type="dxa"/>
          </w:tcPr>
          <w:p w14:paraId="0D01772F" w14:textId="77777777" w:rsidR="00DD5BF0" w:rsidRPr="00FB3207" w:rsidRDefault="00F8567D" w:rsidP="008B548B">
            <w:pPr>
              <w:rPr>
                <w:rFonts w:ascii="Arial Narrow" w:hAnsi="Arial Narrow"/>
              </w:rPr>
            </w:pPr>
            <w:r w:rsidRPr="00FB3207">
              <w:rPr>
                <w:rFonts w:ascii="Arial Narrow" w:hAnsi="Arial Narrow"/>
              </w:rPr>
              <w:t xml:space="preserve">Will water aerobics be held in this pool </w:t>
            </w:r>
          </w:p>
        </w:tc>
        <w:tc>
          <w:tcPr>
            <w:tcW w:w="5245" w:type="dxa"/>
          </w:tcPr>
          <w:p w14:paraId="0C460804" w14:textId="77777777" w:rsidR="00DD5BF0" w:rsidRPr="00FB3207" w:rsidRDefault="0022460E" w:rsidP="008B548B">
            <w:pPr>
              <w:rPr>
                <w:rFonts w:ascii="Arial Narrow" w:hAnsi="Arial Narrow"/>
              </w:rPr>
            </w:pPr>
            <w:r w:rsidRPr="00FB3207">
              <w:rPr>
                <w:rFonts w:ascii="Arial Narrow" w:hAnsi="Arial Narrow"/>
              </w:rPr>
              <w:t>Yes, water aerobics will be held in this pool</w:t>
            </w:r>
          </w:p>
        </w:tc>
      </w:tr>
      <w:tr w:rsidR="00F8567D" w:rsidRPr="00FB3207" w14:paraId="7C44E3C4" w14:textId="77777777" w:rsidTr="00F8567D">
        <w:trPr>
          <w:trHeight w:val="70"/>
        </w:trPr>
        <w:tc>
          <w:tcPr>
            <w:tcW w:w="4531" w:type="dxa"/>
          </w:tcPr>
          <w:p w14:paraId="364B6A7B" w14:textId="77777777" w:rsidR="00F8567D" w:rsidRPr="00FB3207" w:rsidRDefault="00F8567D" w:rsidP="008B548B">
            <w:pPr>
              <w:rPr>
                <w:rFonts w:ascii="Arial Narrow" w:hAnsi="Arial Narrow"/>
              </w:rPr>
            </w:pPr>
            <w:r w:rsidRPr="00FB3207">
              <w:rPr>
                <w:rFonts w:ascii="Arial Narrow" w:hAnsi="Arial Narrow"/>
              </w:rPr>
              <w:t xml:space="preserve">Will this be available for public swimming </w:t>
            </w:r>
          </w:p>
        </w:tc>
        <w:tc>
          <w:tcPr>
            <w:tcW w:w="5245" w:type="dxa"/>
          </w:tcPr>
          <w:p w14:paraId="0640BAA4" w14:textId="77777777" w:rsidR="00F8567D" w:rsidRPr="00FB3207" w:rsidRDefault="0022460E" w:rsidP="008B548B">
            <w:pPr>
              <w:rPr>
                <w:rFonts w:ascii="Arial Narrow" w:hAnsi="Arial Narrow"/>
              </w:rPr>
            </w:pPr>
            <w:r w:rsidRPr="00FB3207">
              <w:rPr>
                <w:rFonts w:ascii="Arial Narrow" w:hAnsi="Arial Narrow"/>
              </w:rPr>
              <w:t>Yes, the area will be provided for public swimming when required</w:t>
            </w:r>
          </w:p>
        </w:tc>
      </w:tr>
      <w:tr w:rsidR="00F8567D" w:rsidRPr="00FB3207" w14:paraId="734615D0" w14:textId="77777777" w:rsidTr="00F8567D">
        <w:trPr>
          <w:trHeight w:val="70"/>
        </w:trPr>
        <w:tc>
          <w:tcPr>
            <w:tcW w:w="4531" w:type="dxa"/>
          </w:tcPr>
          <w:p w14:paraId="79E2CD43" w14:textId="77777777" w:rsidR="00F8567D" w:rsidRPr="00FB3207" w:rsidRDefault="00F8567D" w:rsidP="008B548B">
            <w:pPr>
              <w:rPr>
                <w:rFonts w:ascii="Arial Narrow" w:hAnsi="Arial Narrow"/>
              </w:rPr>
            </w:pPr>
            <w:r w:rsidRPr="00FB3207">
              <w:rPr>
                <w:rFonts w:ascii="Arial Narrow" w:hAnsi="Arial Narrow"/>
              </w:rPr>
              <w:t>What is the depth</w:t>
            </w:r>
          </w:p>
        </w:tc>
        <w:tc>
          <w:tcPr>
            <w:tcW w:w="5245" w:type="dxa"/>
          </w:tcPr>
          <w:p w14:paraId="0CE9754F" w14:textId="6ABE1F0A" w:rsidR="00F8567D" w:rsidRPr="00FB3207" w:rsidRDefault="00D201F9" w:rsidP="008B548B">
            <w:pPr>
              <w:rPr>
                <w:rFonts w:ascii="Arial Narrow" w:hAnsi="Arial Narrow"/>
              </w:rPr>
            </w:pPr>
            <w:r>
              <w:rPr>
                <w:rFonts w:ascii="Arial Narrow" w:hAnsi="Arial Narrow"/>
              </w:rPr>
              <w:t>0.9-1.2m</w:t>
            </w:r>
          </w:p>
        </w:tc>
      </w:tr>
      <w:tr w:rsidR="00E14E1E" w:rsidRPr="00FB3207" w14:paraId="75B21845" w14:textId="77777777" w:rsidTr="00F8567D">
        <w:trPr>
          <w:trHeight w:val="70"/>
        </w:trPr>
        <w:tc>
          <w:tcPr>
            <w:tcW w:w="4531" w:type="dxa"/>
          </w:tcPr>
          <w:p w14:paraId="62BFBCA7" w14:textId="77777777" w:rsidR="00E14E1E" w:rsidRPr="00FB3207" w:rsidRDefault="00E14E1E" w:rsidP="008B548B">
            <w:pPr>
              <w:rPr>
                <w:rFonts w:ascii="Arial Narrow" w:hAnsi="Arial Narrow"/>
              </w:rPr>
            </w:pPr>
            <w:r w:rsidRPr="00FB3207">
              <w:rPr>
                <w:rFonts w:ascii="Arial Narrow" w:hAnsi="Arial Narrow"/>
              </w:rPr>
              <w:t xml:space="preserve">Is there viewing available for parents in the pool hall </w:t>
            </w:r>
          </w:p>
        </w:tc>
        <w:tc>
          <w:tcPr>
            <w:tcW w:w="5245" w:type="dxa"/>
          </w:tcPr>
          <w:p w14:paraId="70B548AD" w14:textId="77777777" w:rsidR="00E14E1E" w:rsidRPr="00FB3207" w:rsidRDefault="00FB3207" w:rsidP="008B548B">
            <w:pPr>
              <w:rPr>
                <w:rFonts w:ascii="Arial Narrow" w:hAnsi="Arial Narrow"/>
              </w:rPr>
            </w:pPr>
            <w:r w:rsidRPr="00FB3207">
              <w:rPr>
                <w:rFonts w:ascii="Arial Narrow" w:eastAsia="Times New Roman" w:hAnsi="Arial Narrow" w:cs="Arial"/>
              </w:rPr>
              <w:t>Alongside in a room for 20</w:t>
            </w:r>
            <w:r w:rsidR="0022460E" w:rsidRPr="00FB3207">
              <w:rPr>
                <w:rFonts w:ascii="Arial Narrow" w:eastAsia="Times New Roman" w:hAnsi="Arial Narrow" w:cs="Arial"/>
              </w:rPr>
              <w:t xml:space="preserve"> people &amp; th</w:t>
            </w:r>
            <w:r w:rsidRPr="00FB3207">
              <w:rPr>
                <w:rFonts w:ascii="Arial Narrow" w:eastAsia="Times New Roman" w:hAnsi="Arial Narrow" w:cs="Arial"/>
              </w:rPr>
              <w:t>ere is also space poolside for 18</w:t>
            </w:r>
            <w:r w:rsidR="0022460E" w:rsidRPr="00FB3207">
              <w:rPr>
                <w:rFonts w:ascii="Arial Narrow" w:eastAsia="Times New Roman" w:hAnsi="Arial Narrow" w:cs="Arial"/>
              </w:rPr>
              <w:t xml:space="preserve"> people</w:t>
            </w:r>
          </w:p>
        </w:tc>
      </w:tr>
    </w:tbl>
    <w:p w14:paraId="4C59FFFC" w14:textId="77777777" w:rsidR="00CA2F9B" w:rsidRPr="00FB3207" w:rsidRDefault="00CA2F9B">
      <w:pPr>
        <w:rPr>
          <w:rFonts w:ascii="Arial Narrow" w:hAnsi="Arial Narrow"/>
        </w:rPr>
      </w:pPr>
      <w:bookmarkStart w:id="0" w:name="_GoBack"/>
      <w:bookmarkEnd w:id="0"/>
    </w:p>
    <w:p w14:paraId="33BE3632" w14:textId="77777777" w:rsidR="00F8567D" w:rsidRPr="00F77EF3" w:rsidRDefault="00D73EF4">
      <w:pPr>
        <w:rPr>
          <w:rFonts w:ascii="Arial Narrow" w:hAnsi="Arial Narrow"/>
          <w:b/>
          <w:u w:val="single"/>
        </w:rPr>
      </w:pPr>
      <w:r w:rsidRPr="00F77EF3">
        <w:rPr>
          <w:rFonts w:ascii="Arial Narrow" w:hAnsi="Arial Narrow"/>
          <w:b/>
          <w:u w:val="single"/>
        </w:rPr>
        <w:t xml:space="preserve">Dry Side </w:t>
      </w:r>
    </w:p>
    <w:p w14:paraId="2331F93A" w14:textId="77777777" w:rsidR="00F8567D" w:rsidRPr="00F77EF3" w:rsidRDefault="00F8567D">
      <w:pPr>
        <w:rPr>
          <w:rFonts w:ascii="Arial Narrow" w:hAnsi="Arial Narrow"/>
          <w:b/>
          <w:u w:val="single"/>
        </w:rPr>
      </w:pPr>
      <w:r w:rsidRPr="00F77EF3">
        <w:rPr>
          <w:rFonts w:ascii="Arial Narrow" w:hAnsi="Arial Narrow"/>
          <w:b/>
          <w:u w:val="single"/>
        </w:rPr>
        <w:t xml:space="preserve">Rooms </w:t>
      </w:r>
    </w:p>
    <w:tbl>
      <w:tblPr>
        <w:tblStyle w:val="TableGrid"/>
        <w:tblW w:w="9776" w:type="dxa"/>
        <w:tblLook w:val="04A0" w:firstRow="1" w:lastRow="0" w:firstColumn="1" w:lastColumn="0" w:noHBand="0" w:noVBand="1"/>
      </w:tblPr>
      <w:tblGrid>
        <w:gridCol w:w="4531"/>
        <w:gridCol w:w="5245"/>
      </w:tblGrid>
      <w:tr w:rsidR="00F8567D" w:rsidRPr="00FB3207" w14:paraId="6AFC4A56" w14:textId="77777777" w:rsidTr="00F05760">
        <w:tc>
          <w:tcPr>
            <w:tcW w:w="4531" w:type="dxa"/>
          </w:tcPr>
          <w:p w14:paraId="4F32F079" w14:textId="77777777" w:rsidR="00F8567D" w:rsidRPr="00FB3207" w:rsidRDefault="00F8567D" w:rsidP="00F05760">
            <w:pPr>
              <w:rPr>
                <w:rFonts w:ascii="Arial Narrow" w:hAnsi="Arial Narrow"/>
                <w:b/>
              </w:rPr>
            </w:pPr>
            <w:r w:rsidRPr="00FB3207">
              <w:rPr>
                <w:rFonts w:ascii="Arial Narrow" w:hAnsi="Arial Narrow"/>
                <w:b/>
              </w:rPr>
              <w:t xml:space="preserve">Question </w:t>
            </w:r>
          </w:p>
        </w:tc>
        <w:tc>
          <w:tcPr>
            <w:tcW w:w="5245" w:type="dxa"/>
          </w:tcPr>
          <w:p w14:paraId="704039F4" w14:textId="77777777" w:rsidR="00F8567D" w:rsidRPr="00FB3207" w:rsidRDefault="00F8567D" w:rsidP="00F05760">
            <w:pPr>
              <w:rPr>
                <w:rFonts w:ascii="Arial Narrow" w:hAnsi="Arial Narrow"/>
                <w:b/>
              </w:rPr>
            </w:pPr>
            <w:r w:rsidRPr="00FB3207">
              <w:rPr>
                <w:rFonts w:ascii="Arial Narrow" w:hAnsi="Arial Narrow"/>
                <w:b/>
              </w:rPr>
              <w:t>Answer</w:t>
            </w:r>
          </w:p>
        </w:tc>
      </w:tr>
      <w:tr w:rsidR="00F8567D" w:rsidRPr="00FB3207" w14:paraId="68DF6ED2" w14:textId="77777777" w:rsidTr="00F05760">
        <w:tc>
          <w:tcPr>
            <w:tcW w:w="4531" w:type="dxa"/>
          </w:tcPr>
          <w:p w14:paraId="6BBCB974" w14:textId="77777777" w:rsidR="00F8567D" w:rsidRPr="00FB3207" w:rsidRDefault="00F8567D" w:rsidP="00F8567D">
            <w:pPr>
              <w:rPr>
                <w:rFonts w:ascii="Arial Narrow" w:hAnsi="Arial Narrow"/>
              </w:rPr>
            </w:pPr>
            <w:r w:rsidRPr="00FB3207">
              <w:rPr>
                <w:rFonts w:ascii="Arial Narrow" w:hAnsi="Arial Narrow"/>
              </w:rPr>
              <w:t>Will there be a birthday party package  - what will this be</w:t>
            </w:r>
          </w:p>
        </w:tc>
        <w:tc>
          <w:tcPr>
            <w:tcW w:w="5245" w:type="dxa"/>
          </w:tcPr>
          <w:p w14:paraId="42238CDA" w14:textId="77777777" w:rsidR="00F8567D" w:rsidRPr="00FB3207" w:rsidRDefault="00F8567D" w:rsidP="00F8567D">
            <w:pPr>
              <w:rPr>
                <w:rFonts w:ascii="Arial Narrow" w:hAnsi="Arial Narrow"/>
              </w:rPr>
            </w:pPr>
            <w:r w:rsidRPr="00FB3207">
              <w:rPr>
                <w:rFonts w:ascii="Arial Narrow" w:hAnsi="Arial Narrow"/>
              </w:rPr>
              <w:t>Yes, these are still to be worked out</w:t>
            </w:r>
          </w:p>
        </w:tc>
      </w:tr>
      <w:tr w:rsidR="00F8567D" w:rsidRPr="00FB3207" w14:paraId="2B9DCE16" w14:textId="77777777" w:rsidTr="00F05760">
        <w:tc>
          <w:tcPr>
            <w:tcW w:w="4531" w:type="dxa"/>
          </w:tcPr>
          <w:p w14:paraId="5EAB5025" w14:textId="77777777" w:rsidR="00F8567D" w:rsidRPr="00FB3207" w:rsidRDefault="00F8567D" w:rsidP="00F8567D">
            <w:pPr>
              <w:rPr>
                <w:rFonts w:ascii="Arial Narrow" w:hAnsi="Arial Narrow"/>
              </w:rPr>
            </w:pPr>
            <w:r w:rsidRPr="00FB3207">
              <w:rPr>
                <w:rFonts w:ascii="Arial Narrow" w:hAnsi="Arial Narrow"/>
              </w:rPr>
              <w:t>Can you book a birthday party on line</w:t>
            </w:r>
          </w:p>
        </w:tc>
        <w:tc>
          <w:tcPr>
            <w:tcW w:w="5245" w:type="dxa"/>
          </w:tcPr>
          <w:p w14:paraId="6D2E7DD2" w14:textId="77777777" w:rsidR="00F8567D" w:rsidRPr="00FB3207" w:rsidRDefault="00F8567D" w:rsidP="00F8567D">
            <w:pPr>
              <w:rPr>
                <w:rFonts w:ascii="Arial Narrow" w:hAnsi="Arial Narrow"/>
              </w:rPr>
            </w:pPr>
            <w:r w:rsidRPr="00FB3207">
              <w:rPr>
                <w:rFonts w:ascii="Arial Narrow" w:hAnsi="Arial Narrow"/>
              </w:rPr>
              <w:t>Yes, we hope to have birthday parties on line</w:t>
            </w:r>
          </w:p>
        </w:tc>
      </w:tr>
      <w:tr w:rsidR="00F8567D" w:rsidRPr="00FB3207" w14:paraId="7511EE8B" w14:textId="77777777" w:rsidTr="00F05760">
        <w:trPr>
          <w:trHeight w:val="70"/>
        </w:trPr>
        <w:tc>
          <w:tcPr>
            <w:tcW w:w="4531" w:type="dxa"/>
          </w:tcPr>
          <w:p w14:paraId="5FF7F1F0" w14:textId="77777777" w:rsidR="00F8567D" w:rsidRPr="00FB3207" w:rsidRDefault="00F8567D" w:rsidP="00F8567D">
            <w:pPr>
              <w:rPr>
                <w:rFonts w:ascii="Arial Narrow" w:hAnsi="Arial Narrow"/>
              </w:rPr>
            </w:pPr>
            <w:r w:rsidRPr="00FB3207">
              <w:rPr>
                <w:rFonts w:ascii="Arial Narrow" w:hAnsi="Arial Narrow"/>
              </w:rPr>
              <w:t>Can customers bring in their own food to a birthday parry</w:t>
            </w:r>
          </w:p>
        </w:tc>
        <w:tc>
          <w:tcPr>
            <w:tcW w:w="5245" w:type="dxa"/>
          </w:tcPr>
          <w:p w14:paraId="46097D1F" w14:textId="77777777" w:rsidR="00F8567D" w:rsidRPr="00FB3207" w:rsidRDefault="00F8567D" w:rsidP="00F8567D">
            <w:pPr>
              <w:rPr>
                <w:rFonts w:ascii="Arial Narrow" w:hAnsi="Arial Narrow"/>
              </w:rPr>
            </w:pPr>
            <w:r w:rsidRPr="00FB3207">
              <w:rPr>
                <w:rFonts w:ascii="Arial Narrow" w:hAnsi="Arial Narrow"/>
              </w:rPr>
              <w:t xml:space="preserve">No as we have a café on site </w:t>
            </w:r>
          </w:p>
        </w:tc>
      </w:tr>
      <w:tr w:rsidR="00F8567D" w:rsidRPr="00FB3207" w14:paraId="3DEC058C" w14:textId="77777777" w:rsidTr="00F05760">
        <w:trPr>
          <w:trHeight w:val="70"/>
        </w:trPr>
        <w:tc>
          <w:tcPr>
            <w:tcW w:w="4531" w:type="dxa"/>
          </w:tcPr>
          <w:p w14:paraId="4BF933FF" w14:textId="77777777" w:rsidR="00F8567D" w:rsidRPr="00FB3207" w:rsidRDefault="00F8567D" w:rsidP="00F8567D">
            <w:pPr>
              <w:rPr>
                <w:rFonts w:ascii="Arial Narrow" w:hAnsi="Arial Narrow"/>
              </w:rPr>
            </w:pPr>
            <w:r w:rsidRPr="00FB3207">
              <w:rPr>
                <w:rFonts w:ascii="Arial Narrow" w:hAnsi="Arial Narrow"/>
              </w:rPr>
              <w:t>Letting policy – for rooms</w:t>
            </w:r>
          </w:p>
        </w:tc>
        <w:tc>
          <w:tcPr>
            <w:tcW w:w="5245" w:type="dxa"/>
          </w:tcPr>
          <w:p w14:paraId="324C8DE3" w14:textId="77777777" w:rsidR="00F8567D" w:rsidRPr="00FB3207" w:rsidRDefault="00F8567D" w:rsidP="00F8567D">
            <w:pPr>
              <w:rPr>
                <w:rFonts w:ascii="Arial Narrow" w:hAnsi="Arial Narrow"/>
              </w:rPr>
            </w:pPr>
            <w:r w:rsidRPr="00FB3207">
              <w:rPr>
                <w:rFonts w:ascii="Arial Narrow" w:hAnsi="Arial Narrow"/>
              </w:rPr>
              <w:t>This will have to be considered</w:t>
            </w:r>
          </w:p>
        </w:tc>
      </w:tr>
      <w:tr w:rsidR="00785246" w:rsidRPr="00FB3207" w14:paraId="09807461" w14:textId="77777777" w:rsidTr="00D201F9">
        <w:trPr>
          <w:trHeight w:val="4351"/>
        </w:trPr>
        <w:tc>
          <w:tcPr>
            <w:tcW w:w="4531" w:type="dxa"/>
          </w:tcPr>
          <w:p w14:paraId="229D9BA9" w14:textId="77777777" w:rsidR="00785246" w:rsidRPr="00FB3207" w:rsidRDefault="00785246" w:rsidP="00F8567D">
            <w:pPr>
              <w:rPr>
                <w:rFonts w:ascii="Arial Narrow" w:hAnsi="Arial Narrow"/>
              </w:rPr>
            </w:pPr>
            <w:r w:rsidRPr="00FB3207">
              <w:rPr>
                <w:rFonts w:ascii="Arial Narrow" w:hAnsi="Arial Narrow"/>
              </w:rPr>
              <w:lastRenderedPageBreak/>
              <w:t>How many activity rooms are available</w:t>
            </w:r>
          </w:p>
        </w:tc>
        <w:tc>
          <w:tcPr>
            <w:tcW w:w="5245" w:type="dxa"/>
          </w:tcPr>
          <w:p w14:paraId="13696708" w14:textId="77777777" w:rsidR="00785246" w:rsidRPr="00FB3207" w:rsidRDefault="00785246" w:rsidP="00720EF2">
            <w:pPr>
              <w:rPr>
                <w:rFonts w:ascii="Arial Narrow" w:hAnsi="Arial Narrow"/>
                <w:u w:val="single"/>
              </w:rPr>
            </w:pPr>
            <w:r w:rsidRPr="00FB3207">
              <w:rPr>
                <w:rFonts w:ascii="Arial Narrow" w:hAnsi="Arial Narrow"/>
                <w:u w:val="single"/>
              </w:rPr>
              <w:t>Level 0 – Reception level</w:t>
            </w:r>
          </w:p>
          <w:p w14:paraId="4DA26011"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1A; 52.22m2</w:t>
            </w:r>
          </w:p>
          <w:p w14:paraId="694C54EC"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1B; 60.03m2</w:t>
            </w:r>
          </w:p>
          <w:p w14:paraId="3062DF64" w14:textId="77777777" w:rsidR="00785246" w:rsidRPr="00FB3207" w:rsidRDefault="00785246" w:rsidP="00720EF2">
            <w:pPr>
              <w:pStyle w:val="ListParagraph"/>
              <w:numPr>
                <w:ilvl w:val="1"/>
                <w:numId w:val="9"/>
              </w:numPr>
              <w:spacing w:line="240" w:lineRule="auto"/>
              <w:contextualSpacing w:val="0"/>
              <w:rPr>
                <w:rFonts w:ascii="Arial Narrow" w:hAnsi="Arial Narrow"/>
              </w:rPr>
            </w:pPr>
            <w:r w:rsidRPr="00FB3207">
              <w:rPr>
                <w:rFonts w:ascii="Arial Narrow" w:hAnsi="Arial Narrow"/>
              </w:rPr>
              <w:t>Both rooms can be opened up to form a single room</w:t>
            </w:r>
          </w:p>
          <w:p w14:paraId="5C20CA41"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2; 88.75m2</w:t>
            </w:r>
          </w:p>
          <w:p w14:paraId="70FC1207"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3; 77.47m2</w:t>
            </w:r>
          </w:p>
          <w:p w14:paraId="114C7E66" w14:textId="77777777" w:rsidR="00785246" w:rsidRPr="00FB3207" w:rsidRDefault="00785246" w:rsidP="00720EF2">
            <w:pPr>
              <w:pStyle w:val="ListParagraph"/>
              <w:numPr>
                <w:ilvl w:val="1"/>
                <w:numId w:val="9"/>
              </w:numPr>
              <w:spacing w:line="240" w:lineRule="auto"/>
              <w:contextualSpacing w:val="0"/>
              <w:rPr>
                <w:rFonts w:ascii="Arial Narrow" w:hAnsi="Arial Narrow"/>
              </w:rPr>
            </w:pPr>
            <w:r w:rsidRPr="00FB3207">
              <w:rPr>
                <w:rFonts w:ascii="Arial Narrow" w:hAnsi="Arial Narrow"/>
              </w:rPr>
              <w:t>Both rooms can be opened up to form a single room</w:t>
            </w:r>
          </w:p>
          <w:p w14:paraId="3E99B93D" w14:textId="77777777" w:rsidR="00785246" w:rsidRPr="00FB3207" w:rsidRDefault="00785246" w:rsidP="00720EF2">
            <w:pPr>
              <w:pStyle w:val="ListParagraph"/>
              <w:numPr>
                <w:ilvl w:val="1"/>
                <w:numId w:val="9"/>
              </w:numPr>
              <w:spacing w:line="240" w:lineRule="auto"/>
              <w:contextualSpacing w:val="0"/>
              <w:rPr>
                <w:rFonts w:ascii="Arial Narrow" w:hAnsi="Arial Narrow"/>
              </w:rPr>
            </w:pPr>
          </w:p>
          <w:p w14:paraId="2A643D1E" w14:textId="77777777" w:rsidR="00785246" w:rsidRPr="00FB3207" w:rsidRDefault="00785246" w:rsidP="00720EF2">
            <w:pPr>
              <w:rPr>
                <w:rFonts w:ascii="Arial Narrow" w:hAnsi="Arial Narrow"/>
                <w:u w:val="single"/>
              </w:rPr>
            </w:pPr>
            <w:r w:rsidRPr="00FB3207">
              <w:rPr>
                <w:rFonts w:ascii="Arial Narrow" w:hAnsi="Arial Narrow"/>
                <w:u w:val="single"/>
              </w:rPr>
              <w:t>Level 2 – Gym/Health Suite level</w:t>
            </w:r>
          </w:p>
          <w:p w14:paraId="62896736" w14:textId="77777777" w:rsidR="00785246" w:rsidRPr="00FB3207" w:rsidRDefault="00785246" w:rsidP="00720EF2">
            <w:pPr>
              <w:pStyle w:val="ListParagraph"/>
              <w:numPr>
                <w:ilvl w:val="0"/>
                <w:numId w:val="10"/>
              </w:numPr>
              <w:spacing w:line="240" w:lineRule="auto"/>
              <w:contextualSpacing w:val="0"/>
              <w:rPr>
                <w:rFonts w:ascii="Arial Narrow" w:hAnsi="Arial Narrow"/>
              </w:rPr>
            </w:pPr>
            <w:r w:rsidRPr="00FB3207">
              <w:rPr>
                <w:rFonts w:ascii="Arial Narrow" w:hAnsi="Arial Narrow"/>
              </w:rPr>
              <w:t>Studio 02; 166.71m2</w:t>
            </w:r>
          </w:p>
          <w:p w14:paraId="4C496F1D" w14:textId="77777777" w:rsidR="00785246" w:rsidRPr="00FB3207" w:rsidRDefault="00785246" w:rsidP="00720EF2">
            <w:pPr>
              <w:pStyle w:val="ListParagraph"/>
              <w:numPr>
                <w:ilvl w:val="0"/>
                <w:numId w:val="10"/>
              </w:numPr>
              <w:spacing w:line="240" w:lineRule="auto"/>
              <w:contextualSpacing w:val="0"/>
              <w:rPr>
                <w:rFonts w:ascii="Arial Narrow" w:hAnsi="Arial Narrow"/>
              </w:rPr>
            </w:pPr>
            <w:r w:rsidRPr="00FB3207">
              <w:rPr>
                <w:rFonts w:ascii="Arial Narrow" w:hAnsi="Arial Narrow"/>
              </w:rPr>
              <w:t>Studio 07; 135.65m2</w:t>
            </w:r>
          </w:p>
          <w:p w14:paraId="383885F9" w14:textId="77777777" w:rsidR="00785246" w:rsidRPr="00FB3207" w:rsidRDefault="00785246" w:rsidP="00720EF2">
            <w:pPr>
              <w:pStyle w:val="ListParagraph"/>
              <w:numPr>
                <w:ilvl w:val="1"/>
                <w:numId w:val="10"/>
              </w:numPr>
              <w:spacing w:line="240" w:lineRule="auto"/>
              <w:contextualSpacing w:val="0"/>
              <w:rPr>
                <w:rFonts w:ascii="Arial Narrow" w:hAnsi="Arial Narrow"/>
              </w:rPr>
            </w:pPr>
            <w:r w:rsidRPr="00FB3207">
              <w:rPr>
                <w:rFonts w:ascii="Arial Narrow" w:hAnsi="Arial Narrow"/>
              </w:rPr>
              <w:t>Both rooms can be opened up to form a single room</w:t>
            </w:r>
          </w:p>
          <w:p w14:paraId="6B788483" w14:textId="77777777" w:rsidR="00785246" w:rsidRPr="00FB3207" w:rsidRDefault="00785246" w:rsidP="00F8567D">
            <w:pPr>
              <w:rPr>
                <w:rFonts w:ascii="Arial Narrow" w:hAnsi="Arial Narrow"/>
              </w:rPr>
            </w:pPr>
          </w:p>
        </w:tc>
      </w:tr>
    </w:tbl>
    <w:p w14:paraId="1FFD582D" w14:textId="77777777" w:rsidR="00F8567D" w:rsidRPr="00FB3207" w:rsidRDefault="00F8567D" w:rsidP="00F8567D">
      <w:pPr>
        <w:rPr>
          <w:rFonts w:ascii="Arial Narrow" w:hAnsi="Arial Narrow"/>
          <w:b/>
        </w:rPr>
      </w:pPr>
    </w:p>
    <w:p w14:paraId="542F1E31" w14:textId="77777777" w:rsidR="00F77EF3" w:rsidRDefault="00F77EF3" w:rsidP="00F8567D">
      <w:pPr>
        <w:rPr>
          <w:rFonts w:ascii="Arial Narrow" w:hAnsi="Arial Narrow"/>
          <w:b/>
          <w:u w:val="single"/>
        </w:rPr>
      </w:pPr>
    </w:p>
    <w:p w14:paraId="353EDC3E" w14:textId="77777777" w:rsidR="00F77EF3" w:rsidRDefault="00F77EF3" w:rsidP="00F8567D">
      <w:pPr>
        <w:rPr>
          <w:rFonts w:ascii="Arial Narrow" w:hAnsi="Arial Narrow"/>
          <w:b/>
          <w:u w:val="single"/>
        </w:rPr>
      </w:pPr>
    </w:p>
    <w:p w14:paraId="552C6CE5" w14:textId="2EA619F7" w:rsidR="00785246" w:rsidRPr="00F77EF3" w:rsidRDefault="00785246" w:rsidP="00F8567D">
      <w:pPr>
        <w:rPr>
          <w:rFonts w:ascii="Arial Narrow" w:hAnsi="Arial Narrow"/>
          <w:b/>
          <w:u w:val="single"/>
        </w:rPr>
      </w:pPr>
      <w:r w:rsidRPr="00F77EF3">
        <w:rPr>
          <w:rFonts w:ascii="Arial Narrow" w:hAnsi="Arial Narrow"/>
          <w:b/>
          <w:u w:val="single"/>
        </w:rPr>
        <w:t xml:space="preserve">Squash Courts </w:t>
      </w:r>
    </w:p>
    <w:tbl>
      <w:tblPr>
        <w:tblStyle w:val="TableGrid"/>
        <w:tblW w:w="0" w:type="auto"/>
        <w:tblLook w:val="04A0" w:firstRow="1" w:lastRow="0" w:firstColumn="1" w:lastColumn="0" w:noHBand="0" w:noVBand="1"/>
      </w:tblPr>
      <w:tblGrid>
        <w:gridCol w:w="4508"/>
        <w:gridCol w:w="4508"/>
      </w:tblGrid>
      <w:tr w:rsidR="00785246" w:rsidRPr="00FB3207" w14:paraId="03CD1718" w14:textId="77777777" w:rsidTr="00785246">
        <w:trPr>
          <w:trHeight w:val="670"/>
        </w:trPr>
        <w:tc>
          <w:tcPr>
            <w:tcW w:w="4508" w:type="dxa"/>
          </w:tcPr>
          <w:p w14:paraId="245A7006" w14:textId="77777777" w:rsidR="00785246" w:rsidRPr="00FB3207" w:rsidRDefault="00785246" w:rsidP="00F8567D">
            <w:pPr>
              <w:rPr>
                <w:rFonts w:ascii="Arial Narrow" w:hAnsi="Arial Narrow"/>
                <w:b/>
              </w:rPr>
            </w:pPr>
            <w:r w:rsidRPr="00FB3207">
              <w:rPr>
                <w:rFonts w:ascii="Arial Narrow" w:hAnsi="Arial Narrow"/>
                <w:b/>
              </w:rPr>
              <w:t xml:space="preserve">How many Squash courts are there in the reception level </w:t>
            </w:r>
          </w:p>
        </w:tc>
        <w:tc>
          <w:tcPr>
            <w:tcW w:w="4508" w:type="dxa"/>
          </w:tcPr>
          <w:p w14:paraId="3C88600F" w14:textId="77777777" w:rsidR="00785246" w:rsidRPr="00FB3207" w:rsidRDefault="00785246" w:rsidP="00785246">
            <w:pPr>
              <w:rPr>
                <w:rFonts w:ascii="Arial Narrow" w:eastAsia="Times New Roman" w:hAnsi="Arial Narrow"/>
              </w:rPr>
            </w:pPr>
            <w:r w:rsidRPr="00FB3207">
              <w:rPr>
                <w:rFonts w:ascii="Arial Narrow" w:eastAsia="Times New Roman" w:hAnsi="Arial Narrow"/>
              </w:rPr>
              <w:t>2 Squash Court  with a glass back.</w:t>
            </w:r>
          </w:p>
          <w:p w14:paraId="56D9FD09" w14:textId="77777777" w:rsidR="00785246" w:rsidRPr="00FB3207" w:rsidRDefault="00785246" w:rsidP="00785246">
            <w:pPr>
              <w:rPr>
                <w:rFonts w:ascii="Arial Narrow" w:hAnsi="Arial Narrow"/>
                <w:b/>
              </w:rPr>
            </w:pPr>
            <w:r w:rsidRPr="00FB3207">
              <w:rPr>
                <w:rFonts w:ascii="Arial Narrow" w:eastAsia="Times New Roman" w:hAnsi="Arial Narrow"/>
              </w:rPr>
              <w:t>There is a moveable wall between courts</w:t>
            </w:r>
          </w:p>
        </w:tc>
      </w:tr>
      <w:tr w:rsidR="00785246" w:rsidRPr="00FB3207" w14:paraId="453FAAB6" w14:textId="77777777" w:rsidTr="00785246">
        <w:tc>
          <w:tcPr>
            <w:tcW w:w="4508" w:type="dxa"/>
          </w:tcPr>
          <w:p w14:paraId="6DFB9882" w14:textId="77777777" w:rsidR="00785246" w:rsidRPr="00FB3207" w:rsidRDefault="00785246" w:rsidP="00F8567D">
            <w:pPr>
              <w:rPr>
                <w:rFonts w:ascii="Arial Narrow" w:hAnsi="Arial Narrow"/>
                <w:b/>
              </w:rPr>
            </w:pPr>
            <w:r w:rsidRPr="00FB3207">
              <w:rPr>
                <w:rFonts w:ascii="Arial Narrow" w:hAnsi="Arial Narrow"/>
                <w:b/>
              </w:rPr>
              <w:t xml:space="preserve">Is there a viewing area </w:t>
            </w:r>
          </w:p>
        </w:tc>
        <w:tc>
          <w:tcPr>
            <w:tcW w:w="4508" w:type="dxa"/>
          </w:tcPr>
          <w:p w14:paraId="6816942F" w14:textId="77777777" w:rsidR="00785246" w:rsidRPr="00FB3207" w:rsidRDefault="00785246" w:rsidP="00785246">
            <w:pPr>
              <w:rPr>
                <w:rFonts w:ascii="Arial Narrow" w:hAnsi="Arial Narrow"/>
                <w:b/>
              </w:rPr>
            </w:pPr>
            <w:r w:rsidRPr="00FB3207">
              <w:rPr>
                <w:rFonts w:ascii="Arial Narrow" w:eastAsia="Times New Roman" w:hAnsi="Arial Narrow"/>
              </w:rPr>
              <w:t>a viewing area to the rear</w:t>
            </w:r>
          </w:p>
        </w:tc>
      </w:tr>
    </w:tbl>
    <w:p w14:paraId="655366B4" w14:textId="0CF7DC21" w:rsidR="00E5366D" w:rsidRDefault="00E5366D">
      <w:pPr>
        <w:rPr>
          <w:rFonts w:ascii="Arial Narrow" w:hAnsi="Arial Narrow"/>
          <w:b/>
          <w:u w:val="single"/>
        </w:rPr>
      </w:pPr>
    </w:p>
    <w:p w14:paraId="67978C97" w14:textId="335EDDE4" w:rsidR="00F8567D" w:rsidRPr="00F77EF3" w:rsidRDefault="00F8567D">
      <w:pPr>
        <w:rPr>
          <w:rFonts w:ascii="Arial Narrow" w:hAnsi="Arial Narrow"/>
          <w:b/>
          <w:u w:val="single"/>
        </w:rPr>
      </w:pPr>
      <w:r w:rsidRPr="00E5366D">
        <w:rPr>
          <w:rFonts w:ascii="Arial Narrow" w:hAnsi="Arial Narrow"/>
          <w:b/>
          <w:u w:val="single"/>
        </w:rPr>
        <w:lastRenderedPageBreak/>
        <w:t xml:space="preserve">Main Hall </w:t>
      </w:r>
    </w:p>
    <w:tbl>
      <w:tblPr>
        <w:tblStyle w:val="TableGrid"/>
        <w:tblW w:w="9776" w:type="dxa"/>
        <w:tblLook w:val="04A0" w:firstRow="1" w:lastRow="0" w:firstColumn="1" w:lastColumn="0" w:noHBand="0" w:noVBand="1"/>
      </w:tblPr>
      <w:tblGrid>
        <w:gridCol w:w="4531"/>
        <w:gridCol w:w="5245"/>
      </w:tblGrid>
      <w:tr w:rsidR="00F8567D" w:rsidRPr="00FB3207" w14:paraId="1407DEA6" w14:textId="77777777" w:rsidTr="00D201F9">
        <w:tc>
          <w:tcPr>
            <w:tcW w:w="4531" w:type="dxa"/>
          </w:tcPr>
          <w:p w14:paraId="3BF97378" w14:textId="77777777" w:rsidR="00F8567D" w:rsidRPr="00FB3207" w:rsidRDefault="00F8567D" w:rsidP="00D201F9">
            <w:pPr>
              <w:rPr>
                <w:rFonts w:ascii="Arial Narrow" w:hAnsi="Arial Narrow"/>
                <w:b/>
              </w:rPr>
            </w:pPr>
            <w:r w:rsidRPr="00FB3207">
              <w:rPr>
                <w:rFonts w:ascii="Arial Narrow" w:hAnsi="Arial Narrow"/>
                <w:b/>
              </w:rPr>
              <w:t xml:space="preserve">Question </w:t>
            </w:r>
          </w:p>
        </w:tc>
        <w:tc>
          <w:tcPr>
            <w:tcW w:w="5245" w:type="dxa"/>
          </w:tcPr>
          <w:p w14:paraId="6BCF8AAC" w14:textId="77777777" w:rsidR="00F8567D" w:rsidRPr="00FB3207" w:rsidRDefault="00F8567D" w:rsidP="00D201F9">
            <w:pPr>
              <w:rPr>
                <w:rFonts w:ascii="Arial Narrow" w:hAnsi="Arial Narrow"/>
                <w:b/>
              </w:rPr>
            </w:pPr>
            <w:r w:rsidRPr="00FB3207">
              <w:rPr>
                <w:rFonts w:ascii="Arial Narrow" w:hAnsi="Arial Narrow"/>
                <w:b/>
              </w:rPr>
              <w:t>Answer</w:t>
            </w:r>
          </w:p>
        </w:tc>
      </w:tr>
      <w:tr w:rsidR="00F8567D" w:rsidRPr="00FB3207" w14:paraId="2582B5C2" w14:textId="77777777" w:rsidTr="00D201F9">
        <w:tc>
          <w:tcPr>
            <w:tcW w:w="4531" w:type="dxa"/>
          </w:tcPr>
          <w:p w14:paraId="0CF54B04" w14:textId="77777777" w:rsidR="00F8567D" w:rsidRPr="00FB3207" w:rsidRDefault="00F8567D" w:rsidP="00F8567D">
            <w:pPr>
              <w:rPr>
                <w:rFonts w:ascii="Arial Narrow" w:hAnsi="Arial Narrow"/>
              </w:rPr>
            </w:pPr>
            <w:r w:rsidRPr="00FB3207">
              <w:rPr>
                <w:rFonts w:ascii="Arial Narrow" w:hAnsi="Arial Narrow"/>
              </w:rPr>
              <w:t xml:space="preserve">Will existing customers be accommodated in the main hall </w:t>
            </w:r>
          </w:p>
        </w:tc>
        <w:tc>
          <w:tcPr>
            <w:tcW w:w="5245" w:type="dxa"/>
          </w:tcPr>
          <w:p w14:paraId="394BA195" w14:textId="77777777" w:rsidR="00F8567D" w:rsidRPr="00FB3207" w:rsidRDefault="00F8567D" w:rsidP="00F8567D">
            <w:pPr>
              <w:rPr>
                <w:rFonts w:ascii="Arial Narrow" w:hAnsi="Arial Narrow"/>
              </w:rPr>
            </w:pPr>
            <w:r w:rsidRPr="00FB3207">
              <w:rPr>
                <w:rFonts w:ascii="Arial Narrow" w:hAnsi="Arial Narrow"/>
              </w:rPr>
              <w:t>Yes existing customers will be accommodated and will be spoken to individually</w:t>
            </w:r>
          </w:p>
        </w:tc>
      </w:tr>
      <w:tr w:rsidR="00F8567D" w:rsidRPr="00FB3207" w14:paraId="0CA16FA5" w14:textId="77777777" w:rsidTr="00D201F9">
        <w:tc>
          <w:tcPr>
            <w:tcW w:w="4531" w:type="dxa"/>
          </w:tcPr>
          <w:p w14:paraId="2283AB25" w14:textId="77777777" w:rsidR="00F8567D" w:rsidRPr="00FB3207" w:rsidRDefault="00F8567D" w:rsidP="00F8567D">
            <w:pPr>
              <w:rPr>
                <w:rFonts w:ascii="Arial Narrow" w:hAnsi="Arial Narrow"/>
              </w:rPr>
            </w:pPr>
            <w:r w:rsidRPr="00FB3207">
              <w:rPr>
                <w:rFonts w:ascii="Arial Narrow" w:hAnsi="Arial Narrow"/>
              </w:rPr>
              <w:t>Will there be availability for new groups/clubs/org</w:t>
            </w:r>
          </w:p>
        </w:tc>
        <w:tc>
          <w:tcPr>
            <w:tcW w:w="5245" w:type="dxa"/>
          </w:tcPr>
          <w:p w14:paraId="304971D9" w14:textId="77777777" w:rsidR="00F8567D" w:rsidRPr="00FB3207" w:rsidRDefault="00F8567D" w:rsidP="00F8567D">
            <w:pPr>
              <w:rPr>
                <w:rFonts w:ascii="Arial Narrow" w:hAnsi="Arial Narrow"/>
              </w:rPr>
            </w:pPr>
            <w:r w:rsidRPr="00FB3207">
              <w:rPr>
                <w:rFonts w:ascii="Arial Narrow" w:hAnsi="Arial Narrow"/>
              </w:rPr>
              <w:t>Yes there should be availability for others/new customers</w:t>
            </w:r>
          </w:p>
        </w:tc>
      </w:tr>
      <w:tr w:rsidR="00F8567D" w:rsidRPr="00FB3207" w14:paraId="2F0350B5" w14:textId="77777777" w:rsidTr="00D201F9">
        <w:trPr>
          <w:trHeight w:val="70"/>
        </w:trPr>
        <w:tc>
          <w:tcPr>
            <w:tcW w:w="4531" w:type="dxa"/>
          </w:tcPr>
          <w:p w14:paraId="2844D04E" w14:textId="77777777" w:rsidR="00F8567D" w:rsidRPr="00FB3207" w:rsidRDefault="00F8567D" w:rsidP="00F8567D">
            <w:pPr>
              <w:rPr>
                <w:rFonts w:ascii="Arial Narrow" w:hAnsi="Arial Narrow"/>
              </w:rPr>
            </w:pPr>
            <w:r w:rsidRPr="00FB3207">
              <w:rPr>
                <w:rFonts w:ascii="Arial Narrow" w:hAnsi="Arial Narrow"/>
              </w:rPr>
              <w:t>What prices will the lockers be to use</w:t>
            </w:r>
          </w:p>
        </w:tc>
        <w:tc>
          <w:tcPr>
            <w:tcW w:w="5245" w:type="dxa"/>
          </w:tcPr>
          <w:p w14:paraId="72F7FF20" w14:textId="77777777" w:rsidR="00F8567D" w:rsidRPr="00FB3207" w:rsidRDefault="00F8567D" w:rsidP="00F8567D">
            <w:pPr>
              <w:rPr>
                <w:rFonts w:ascii="Arial Narrow" w:hAnsi="Arial Narrow"/>
              </w:rPr>
            </w:pPr>
          </w:p>
        </w:tc>
      </w:tr>
      <w:tr w:rsidR="00F8567D" w:rsidRPr="00FB3207" w14:paraId="79007E1E" w14:textId="77777777" w:rsidTr="00D201F9">
        <w:trPr>
          <w:trHeight w:val="70"/>
        </w:trPr>
        <w:tc>
          <w:tcPr>
            <w:tcW w:w="4531" w:type="dxa"/>
          </w:tcPr>
          <w:p w14:paraId="2D3C00C1" w14:textId="77777777" w:rsidR="00F8567D" w:rsidRPr="00FB3207" w:rsidRDefault="00F8567D" w:rsidP="00F8567D">
            <w:pPr>
              <w:rPr>
                <w:rFonts w:ascii="Arial Narrow" w:hAnsi="Arial Narrow"/>
              </w:rPr>
            </w:pPr>
            <w:r w:rsidRPr="00FB3207">
              <w:rPr>
                <w:rFonts w:ascii="Arial Narrow" w:hAnsi="Arial Narrow"/>
              </w:rPr>
              <w:t xml:space="preserve">What markings are on the floor of the main hall </w:t>
            </w:r>
          </w:p>
        </w:tc>
        <w:tc>
          <w:tcPr>
            <w:tcW w:w="5245" w:type="dxa"/>
          </w:tcPr>
          <w:p w14:paraId="71F5AD26" w14:textId="2B93236B" w:rsidR="00F8567D" w:rsidRPr="00FB3207" w:rsidRDefault="00F8567D" w:rsidP="00F8567D">
            <w:pPr>
              <w:rPr>
                <w:rFonts w:ascii="Arial Narrow" w:hAnsi="Arial Narrow"/>
              </w:rPr>
            </w:pPr>
            <w:r w:rsidRPr="00FB3207">
              <w:rPr>
                <w:rFonts w:ascii="Arial Narrow" w:hAnsi="Arial Narrow"/>
              </w:rPr>
              <w:t>Markings available for netball, football, boccia, badminton, volleyball, futsal/5 aside</w:t>
            </w:r>
          </w:p>
        </w:tc>
      </w:tr>
      <w:tr w:rsidR="00F8567D" w:rsidRPr="00FB3207" w14:paraId="0172E987" w14:textId="77777777" w:rsidTr="00D201F9">
        <w:trPr>
          <w:trHeight w:val="70"/>
        </w:trPr>
        <w:tc>
          <w:tcPr>
            <w:tcW w:w="4531" w:type="dxa"/>
          </w:tcPr>
          <w:p w14:paraId="22F333B8" w14:textId="77777777" w:rsidR="00F8567D" w:rsidRPr="00FB3207" w:rsidRDefault="00F8567D" w:rsidP="00F8567D">
            <w:pPr>
              <w:rPr>
                <w:rFonts w:ascii="Arial Narrow" w:hAnsi="Arial Narrow"/>
              </w:rPr>
            </w:pPr>
            <w:r w:rsidRPr="00FB3207">
              <w:rPr>
                <w:rFonts w:ascii="Arial Narrow" w:hAnsi="Arial Narrow"/>
              </w:rPr>
              <w:t xml:space="preserve">Is there a block booking policy for the main hall </w:t>
            </w:r>
          </w:p>
        </w:tc>
        <w:tc>
          <w:tcPr>
            <w:tcW w:w="5245" w:type="dxa"/>
          </w:tcPr>
          <w:p w14:paraId="6713E632" w14:textId="77777777" w:rsidR="00F8567D" w:rsidRPr="00FB3207" w:rsidRDefault="00785246" w:rsidP="00F8567D">
            <w:pPr>
              <w:rPr>
                <w:rFonts w:ascii="Arial Narrow" w:hAnsi="Arial Narrow"/>
              </w:rPr>
            </w:pPr>
            <w:r w:rsidRPr="00FB3207">
              <w:rPr>
                <w:rFonts w:ascii="Arial Narrow" w:hAnsi="Arial Narrow"/>
              </w:rPr>
              <w:t xml:space="preserve">A new block booking policy is being worked on at the moment </w:t>
            </w:r>
          </w:p>
        </w:tc>
      </w:tr>
      <w:tr w:rsidR="00F8567D" w:rsidRPr="00FB3207" w14:paraId="5AF246A6" w14:textId="77777777" w:rsidTr="00D201F9">
        <w:trPr>
          <w:trHeight w:val="70"/>
        </w:trPr>
        <w:tc>
          <w:tcPr>
            <w:tcW w:w="4531" w:type="dxa"/>
          </w:tcPr>
          <w:p w14:paraId="30759FF5" w14:textId="77777777" w:rsidR="00F8567D" w:rsidRPr="00FB3207" w:rsidRDefault="00E14E1E" w:rsidP="00F8567D">
            <w:pPr>
              <w:rPr>
                <w:rFonts w:ascii="Arial Narrow" w:hAnsi="Arial Narrow"/>
              </w:rPr>
            </w:pPr>
            <w:r w:rsidRPr="00FB3207">
              <w:rPr>
                <w:rFonts w:ascii="Arial Narrow" w:hAnsi="Arial Narrow"/>
              </w:rPr>
              <w:t xml:space="preserve">Is there a timing system in the hall </w:t>
            </w:r>
          </w:p>
        </w:tc>
        <w:tc>
          <w:tcPr>
            <w:tcW w:w="5245" w:type="dxa"/>
          </w:tcPr>
          <w:p w14:paraId="2B865186" w14:textId="77777777" w:rsidR="00CA2F9B" w:rsidRPr="00FB3207" w:rsidRDefault="00785246" w:rsidP="00F8567D">
            <w:pPr>
              <w:rPr>
                <w:rFonts w:ascii="Arial Narrow" w:hAnsi="Arial Narrow"/>
              </w:rPr>
            </w:pPr>
            <w:r w:rsidRPr="00FB3207">
              <w:rPr>
                <w:rFonts w:ascii="Arial Narrow" w:hAnsi="Arial Narrow"/>
              </w:rPr>
              <w:t xml:space="preserve">Yes, there is a timing system in the hall </w:t>
            </w:r>
          </w:p>
        </w:tc>
      </w:tr>
      <w:tr w:rsidR="00F8567D" w:rsidRPr="00FB3207" w14:paraId="48813CCB" w14:textId="77777777" w:rsidTr="00D201F9">
        <w:trPr>
          <w:trHeight w:val="70"/>
        </w:trPr>
        <w:tc>
          <w:tcPr>
            <w:tcW w:w="4531" w:type="dxa"/>
          </w:tcPr>
          <w:p w14:paraId="1B8D4302" w14:textId="77777777" w:rsidR="00F8567D" w:rsidRPr="00FB3207" w:rsidRDefault="00E14E1E" w:rsidP="00F8567D">
            <w:pPr>
              <w:rPr>
                <w:rFonts w:ascii="Arial Narrow" w:hAnsi="Arial Narrow"/>
              </w:rPr>
            </w:pPr>
            <w:r w:rsidRPr="00FB3207">
              <w:rPr>
                <w:rFonts w:ascii="Arial Narrow" w:hAnsi="Arial Narrow"/>
              </w:rPr>
              <w:t xml:space="preserve">How many courts are available in the hall </w:t>
            </w:r>
          </w:p>
        </w:tc>
        <w:tc>
          <w:tcPr>
            <w:tcW w:w="5245" w:type="dxa"/>
          </w:tcPr>
          <w:p w14:paraId="155066B7" w14:textId="77777777" w:rsidR="00F8567D" w:rsidRPr="00FB3207" w:rsidRDefault="00785246" w:rsidP="00F8567D">
            <w:pPr>
              <w:rPr>
                <w:rFonts w:ascii="Arial Narrow" w:hAnsi="Arial Narrow"/>
              </w:rPr>
            </w:pPr>
            <w:r w:rsidRPr="00FB3207">
              <w:rPr>
                <w:rFonts w:ascii="Arial Narrow" w:hAnsi="Arial Narrow"/>
              </w:rPr>
              <w:t>There are 8 full size badminton courts</w:t>
            </w:r>
          </w:p>
        </w:tc>
      </w:tr>
      <w:tr w:rsidR="00E14E1E" w:rsidRPr="00FB3207" w14:paraId="168F9189" w14:textId="77777777" w:rsidTr="00D201F9">
        <w:trPr>
          <w:trHeight w:val="70"/>
        </w:trPr>
        <w:tc>
          <w:tcPr>
            <w:tcW w:w="4531" w:type="dxa"/>
          </w:tcPr>
          <w:p w14:paraId="21060812" w14:textId="77777777" w:rsidR="00E14E1E" w:rsidRPr="00FB3207" w:rsidRDefault="00E14E1E" w:rsidP="00F8567D">
            <w:pPr>
              <w:rPr>
                <w:rFonts w:ascii="Arial Narrow" w:hAnsi="Arial Narrow"/>
              </w:rPr>
            </w:pPr>
            <w:r w:rsidRPr="00FB3207">
              <w:rPr>
                <w:rFonts w:ascii="Arial Narrow" w:hAnsi="Arial Narrow"/>
              </w:rPr>
              <w:t>Is there a viewing gallery in the hall</w:t>
            </w:r>
          </w:p>
        </w:tc>
        <w:tc>
          <w:tcPr>
            <w:tcW w:w="5245" w:type="dxa"/>
          </w:tcPr>
          <w:p w14:paraId="7F706996" w14:textId="77777777" w:rsidR="00E14E1E" w:rsidRPr="00FB3207" w:rsidRDefault="00785246" w:rsidP="00F8567D">
            <w:pPr>
              <w:rPr>
                <w:rFonts w:ascii="Arial Narrow" w:hAnsi="Arial Narrow"/>
              </w:rPr>
            </w:pPr>
            <w:r w:rsidRPr="00FB3207">
              <w:rPr>
                <w:rFonts w:ascii="Arial Narrow" w:hAnsi="Arial Narrow"/>
              </w:rPr>
              <w:t>There is no viewing gallery; however, there are viewing points</w:t>
            </w:r>
          </w:p>
        </w:tc>
      </w:tr>
      <w:tr w:rsidR="00E14E1E" w:rsidRPr="00FB3207" w14:paraId="60AA0789" w14:textId="77777777" w:rsidTr="00D201F9">
        <w:trPr>
          <w:trHeight w:val="70"/>
        </w:trPr>
        <w:tc>
          <w:tcPr>
            <w:tcW w:w="4531" w:type="dxa"/>
          </w:tcPr>
          <w:p w14:paraId="1CCEF9EE" w14:textId="77777777" w:rsidR="00E14E1E" w:rsidRPr="00FB3207" w:rsidRDefault="00E14E1E" w:rsidP="00CA2F9B">
            <w:pPr>
              <w:rPr>
                <w:rFonts w:ascii="Arial Narrow" w:hAnsi="Arial Narrow"/>
              </w:rPr>
            </w:pPr>
            <w:r w:rsidRPr="00FB3207">
              <w:rPr>
                <w:rFonts w:ascii="Arial Narrow" w:hAnsi="Arial Narrow"/>
              </w:rPr>
              <w:t xml:space="preserve">Is there seating </w:t>
            </w:r>
            <w:r w:rsidR="00CA2F9B" w:rsidRPr="00FB3207">
              <w:rPr>
                <w:rFonts w:ascii="Arial Narrow" w:hAnsi="Arial Narrow"/>
              </w:rPr>
              <w:t>available</w:t>
            </w:r>
            <w:r w:rsidRPr="00FB3207">
              <w:rPr>
                <w:rFonts w:ascii="Arial Narrow" w:hAnsi="Arial Narrow"/>
              </w:rPr>
              <w:t xml:space="preserve"> in the hall for spectators</w:t>
            </w:r>
          </w:p>
        </w:tc>
        <w:tc>
          <w:tcPr>
            <w:tcW w:w="5245" w:type="dxa"/>
          </w:tcPr>
          <w:p w14:paraId="4B56EC0A" w14:textId="77777777" w:rsidR="00E14E1E" w:rsidRPr="00FB3207" w:rsidRDefault="00785246" w:rsidP="00F8567D">
            <w:pPr>
              <w:rPr>
                <w:rFonts w:ascii="Arial Narrow" w:hAnsi="Arial Narrow"/>
              </w:rPr>
            </w:pPr>
            <w:r w:rsidRPr="00FB3207">
              <w:rPr>
                <w:rFonts w:ascii="Arial Narrow" w:hAnsi="Arial Narrow"/>
              </w:rPr>
              <w:t xml:space="preserve">There is bleacher seating available in the ahll </w:t>
            </w:r>
          </w:p>
        </w:tc>
      </w:tr>
      <w:tr w:rsidR="00366B7A" w:rsidRPr="00FB3207" w14:paraId="6C99EAB8" w14:textId="77777777" w:rsidTr="00D201F9">
        <w:trPr>
          <w:trHeight w:val="70"/>
        </w:trPr>
        <w:tc>
          <w:tcPr>
            <w:tcW w:w="4531" w:type="dxa"/>
          </w:tcPr>
          <w:p w14:paraId="75EFECAE" w14:textId="77777777" w:rsidR="00366B7A" w:rsidRPr="00FB3207" w:rsidRDefault="00366B7A" w:rsidP="00CA2F9B">
            <w:pPr>
              <w:rPr>
                <w:rFonts w:ascii="Arial Narrow" w:hAnsi="Arial Narrow"/>
              </w:rPr>
            </w:pPr>
            <w:r w:rsidRPr="00FB3207">
              <w:rPr>
                <w:rFonts w:ascii="Arial Narrow" w:hAnsi="Arial Narrow"/>
              </w:rPr>
              <w:t>What is the flooring being provided</w:t>
            </w:r>
          </w:p>
        </w:tc>
        <w:tc>
          <w:tcPr>
            <w:tcW w:w="5245" w:type="dxa"/>
          </w:tcPr>
          <w:p w14:paraId="1057CE38" w14:textId="77777777" w:rsidR="00366B7A" w:rsidRDefault="00366B7A" w:rsidP="00F8567D">
            <w:pPr>
              <w:rPr>
                <w:rFonts w:ascii="Arial Narrow" w:hAnsi="Arial Narrow" w:cs="Calibri"/>
              </w:rPr>
            </w:pPr>
            <w:r w:rsidRPr="00FB3207">
              <w:rPr>
                <w:rFonts w:ascii="Arial Narrow" w:hAnsi="Arial Narrow" w:cs="Calibri"/>
              </w:rPr>
              <w:t>Compacted Beachwood</w:t>
            </w:r>
          </w:p>
          <w:p w14:paraId="138EE954" w14:textId="77777777" w:rsidR="00FB3207" w:rsidRPr="00FB3207" w:rsidRDefault="00FB3207" w:rsidP="00F8567D">
            <w:pPr>
              <w:rPr>
                <w:rFonts w:ascii="Arial Narrow" w:hAnsi="Arial Narrow"/>
                <w:b/>
              </w:rPr>
            </w:pPr>
          </w:p>
        </w:tc>
      </w:tr>
      <w:tr w:rsidR="00785246" w:rsidRPr="00FB3207" w14:paraId="5F445ADF" w14:textId="77777777" w:rsidTr="00D201F9">
        <w:trPr>
          <w:trHeight w:val="70"/>
        </w:trPr>
        <w:tc>
          <w:tcPr>
            <w:tcW w:w="4531" w:type="dxa"/>
          </w:tcPr>
          <w:p w14:paraId="67CE7F51" w14:textId="77777777" w:rsidR="00785246" w:rsidRPr="00FB3207" w:rsidRDefault="00785246" w:rsidP="00CA2F9B">
            <w:pPr>
              <w:rPr>
                <w:rFonts w:ascii="Arial Narrow" w:hAnsi="Arial Narrow"/>
              </w:rPr>
            </w:pPr>
            <w:r w:rsidRPr="00FB3207">
              <w:rPr>
                <w:rFonts w:ascii="Arial Narrow" w:hAnsi="Arial Narrow"/>
              </w:rPr>
              <w:t xml:space="preserve">What markings will be on the floor </w:t>
            </w:r>
          </w:p>
        </w:tc>
        <w:tc>
          <w:tcPr>
            <w:tcW w:w="5245" w:type="dxa"/>
          </w:tcPr>
          <w:p w14:paraId="77F7249C" w14:textId="77777777" w:rsidR="00785246" w:rsidRPr="00FB3207" w:rsidRDefault="00785246" w:rsidP="00366B7A">
            <w:pPr>
              <w:rPr>
                <w:rFonts w:ascii="Arial Narrow" w:hAnsi="Arial Narrow" w:cs="Calibri"/>
              </w:rPr>
            </w:pPr>
            <w:r w:rsidRPr="00FB3207">
              <w:rPr>
                <w:rFonts w:ascii="Arial Narrow" w:hAnsi="Arial Narrow" w:cs="Calibri"/>
              </w:rPr>
              <w:t>Basketball, Badmiton, boccia, fustal netball, volleyball, height adjustagle basketball goals are being provided</w:t>
            </w:r>
          </w:p>
        </w:tc>
      </w:tr>
    </w:tbl>
    <w:p w14:paraId="468C28B0" w14:textId="1BC48A5A" w:rsidR="00E14E1E" w:rsidRPr="00FB3207" w:rsidRDefault="00E14E1E">
      <w:pPr>
        <w:rPr>
          <w:rFonts w:ascii="Arial Narrow" w:hAnsi="Arial Narrow"/>
          <w:b/>
        </w:rPr>
      </w:pPr>
    </w:p>
    <w:p w14:paraId="0A01CD9E" w14:textId="77777777" w:rsidR="00F8567D" w:rsidRPr="00E5366D" w:rsidRDefault="00F8567D">
      <w:pPr>
        <w:rPr>
          <w:rFonts w:ascii="Arial Narrow" w:hAnsi="Arial Narrow"/>
          <w:b/>
          <w:u w:val="single"/>
        </w:rPr>
      </w:pPr>
      <w:r w:rsidRPr="00E5366D">
        <w:rPr>
          <w:rFonts w:ascii="Arial Narrow" w:hAnsi="Arial Narrow"/>
          <w:b/>
          <w:u w:val="single"/>
        </w:rPr>
        <w:t>Gym/Spin/Dance studio</w:t>
      </w:r>
    </w:p>
    <w:tbl>
      <w:tblPr>
        <w:tblStyle w:val="TableGrid"/>
        <w:tblW w:w="9776" w:type="dxa"/>
        <w:tblLook w:val="04A0" w:firstRow="1" w:lastRow="0" w:firstColumn="1" w:lastColumn="0" w:noHBand="0" w:noVBand="1"/>
      </w:tblPr>
      <w:tblGrid>
        <w:gridCol w:w="4673"/>
        <w:gridCol w:w="5103"/>
      </w:tblGrid>
      <w:tr w:rsidR="0029060A" w:rsidRPr="00FB3207" w14:paraId="7BB7FC86" w14:textId="77777777" w:rsidTr="004A62F8">
        <w:tc>
          <w:tcPr>
            <w:tcW w:w="4673" w:type="dxa"/>
          </w:tcPr>
          <w:p w14:paraId="0239EC89" w14:textId="77777777" w:rsidR="0029060A" w:rsidRPr="00FB3207" w:rsidRDefault="0029060A" w:rsidP="00D73EF4">
            <w:pPr>
              <w:rPr>
                <w:rFonts w:ascii="Arial Narrow" w:hAnsi="Arial Narrow"/>
                <w:b/>
              </w:rPr>
            </w:pPr>
            <w:r w:rsidRPr="00FB3207">
              <w:rPr>
                <w:rFonts w:ascii="Arial Narrow" w:hAnsi="Arial Narrow"/>
                <w:b/>
              </w:rPr>
              <w:t>Question</w:t>
            </w:r>
          </w:p>
        </w:tc>
        <w:tc>
          <w:tcPr>
            <w:tcW w:w="5103" w:type="dxa"/>
          </w:tcPr>
          <w:p w14:paraId="0333F7D9" w14:textId="77777777" w:rsidR="0029060A" w:rsidRPr="00FB3207" w:rsidRDefault="0029060A" w:rsidP="00D73EF4">
            <w:pPr>
              <w:rPr>
                <w:rFonts w:ascii="Arial Narrow" w:hAnsi="Arial Narrow"/>
                <w:b/>
              </w:rPr>
            </w:pPr>
            <w:r w:rsidRPr="00FB3207">
              <w:rPr>
                <w:rFonts w:ascii="Arial Narrow" w:hAnsi="Arial Narrow"/>
                <w:b/>
              </w:rPr>
              <w:t>Answer</w:t>
            </w:r>
          </w:p>
        </w:tc>
      </w:tr>
      <w:tr w:rsidR="00F8567D" w:rsidRPr="00FB3207" w14:paraId="213D3EBF" w14:textId="77777777" w:rsidTr="004A62F8">
        <w:tc>
          <w:tcPr>
            <w:tcW w:w="4673" w:type="dxa"/>
          </w:tcPr>
          <w:p w14:paraId="5C5F9676" w14:textId="77777777" w:rsidR="00F8567D" w:rsidRPr="00FB3207" w:rsidRDefault="00F8567D" w:rsidP="00F8567D">
            <w:pPr>
              <w:rPr>
                <w:rFonts w:ascii="Arial Narrow" w:hAnsi="Arial Narrow"/>
              </w:rPr>
            </w:pPr>
            <w:r w:rsidRPr="00FB3207">
              <w:rPr>
                <w:rFonts w:ascii="Arial Narrow" w:hAnsi="Arial Narrow"/>
              </w:rPr>
              <w:t>How many spin bikes are available</w:t>
            </w:r>
          </w:p>
        </w:tc>
        <w:tc>
          <w:tcPr>
            <w:tcW w:w="5103" w:type="dxa"/>
          </w:tcPr>
          <w:p w14:paraId="5A1C13E4" w14:textId="77777777" w:rsidR="00F8567D" w:rsidRPr="00FB3207" w:rsidRDefault="00F8567D" w:rsidP="00F8567D">
            <w:pPr>
              <w:rPr>
                <w:rFonts w:ascii="Arial Narrow" w:hAnsi="Arial Narrow"/>
              </w:rPr>
            </w:pPr>
            <w:r w:rsidRPr="00FB3207">
              <w:rPr>
                <w:rFonts w:ascii="Arial Narrow" w:hAnsi="Arial Narrow"/>
              </w:rPr>
              <w:t>45 are available in the room</w:t>
            </w:r>
          </w:p>
          <w:p w14:paraId="023408AB" w14:textId="77777777" w:rsidR="00720EF2" w:rsidRPr="00FB3207" w:rsidRDefault="00720EF2" w:rsidP="00F8567D">
            <w:pPr>
              <w:rPr>
                <w:rFonts w:ascii="Arial Narrow" w:hAnsi="Arial Narrow"/>
              </w:rPr>
            </w:pPr>
          </w:p>
        </w:tc>
      </w:tr>
      <w:tr w:rsidR="00F8567D" w:rsidRPr="00FB3207" w14:paraId="2C018E67" w14:textId="77777777" w:rsidTr="004A62F8">
        <w:tc>
          <w:tcPr>
            <w:tcW w:w="4673" w:type="dxa"/>
          </w:tcPr>
          <w:p w14:paraId="459CE8D3" w14:textId="5015E122" w:rsidR="00F8567D" w:rsidRPr="00FB3207" w:rsidRDefault="00F8567D" w:rsidP="00F8567D">
            <w:pPr>
              <w:rPr>
                <w:rFonts w:ascii="Arial Narrow" w:hAnsi="Arial Narrow"/>
              </w:rPr>
            </w:pPr>
            <w:r w:rsidRPr="00FB3207">
              <w:rPr>
                <w:rFonts w:ascii="Arial Narrow" w:hAnsi="Arial Narrow"/>
              </w:rPr>
              <w:t xml:space="preserve">There </w:t>
            </w:r>
            <w:r w:rsidR="00FA7051">
              <w:rPr>
                <w:rFonts w:ascii="Arial Narrow" w:hAnsi="Arial Narrow"/>
              </w:rPr>
              <w:t xml:space="preserve">is </w:t>
            </w:r>
            <w:r w:rsidRPr="00FB3207">
              <w:rPr>
                <w:rFonts w:ascii="Arial Narrow" w:hAnsi="Arial Narrow"/>
              </w:rPr>
              <w:t>village</w:t>
            </w:r>
            <w:r w:rsidR="00FA7051">
              <w:rPr>
                <w:rFonts w:ascii="Arial Narrow" w:hAnsi="Arial Narrow"/>
              </w:rPr>
              <w:t>-</w:t>
            </w:r>
            <w:r w:rsidRPr="00FB3207">
              <w:rPr>
                <w:rFonts w:ascii="Arial Narrow" w:hAnsi="Arial Narrow"/>
              </w:rPr>
              <w:t xml:space="preserve">style changing room available for users of the gym – why is this </w:t>
            </w:r>
          </w:p>
        </w:tc>
        <w:tc>
          <w:tcPr>
            <w:tcW w:w="5103" w:type="dxa"/>
          </w:tcPr>
          <w:p w14:paraId="2F9CC36A" w14:textId="28C824F1" w:rsidR="00F8567D" w:rsidRPr="00FB3207" w:rsidRDefault="00785246" w:rsidP="00FB3207">
            <w:pPr>
              <w:rPr>
                <w:rFonts w:ascii="Arial Narrow" w:hAnsi="Arial Narrow"/>
              </w:rPr>
            </w:pPr>
            <w:r w:rsidRPr="00FA7051">
              <w:rPr>
                <w:rFonts w:ascii="Arial Narrow" w:hAnsi="Arial Narrow"/>
              </w:rPr>
              <w:t xml:space="preserve">There is village style changing rooms being </w:t>
            </w:r>
            <w:r w:rsidR="00FB3207" w:rsidRPr="00FA7051">
              <w:rPr>
                <w:rFonts w:ascii="Arial Narrow" w:hAnsi="Arial Narrow"/>
              </w:rPr>
              <w:t>provided</w:t>
            </w:r>
            <w:r w:rsidR="00FA7051">
              <w:rPr>
                <w:rFonts w:ascii="Arial Narrow" w:hAnsi="Arial Narrow"/>
              </w:rPr>
              <w:t>. This was specified early on in the building design</w:t>
            </w:r>
          </w:p>
        </w:tc>
      </w:tr>
      <w:tr w:rsidR="00F8567D" w:rsidRPr="00FB3207" w14:paraId="3200F6F5" w14:textId="77777777" w:rsidTr="004A62F8">
        <w:tc>
          <w:tcPr>
            <w:tcW w:w="4673" w:type="dxa"/>
          </w:tcPr>
          <w:p w14:paraId="52C0D78A" w14:textId="77777777" w:rsidR="00F8567D" w:rsidRPr="00FB3207" w:rsidRDefault="00F8567D" w:rsidP="00F8567D">
            <w:pPr>
              <w:rPr>
                <w:rFonts w:ascii="Arial Narrow" w:hAnsi="Arial Narrow"/>
              </w:rPr>
            </w:pPr>
            <w:r w:rsidRPr="00FB3207">
              <w:rPr>
                <w:rFonts w:ascii="Arial Narrow" w:hAnsi="Arial Narrow"/>
              </w:rPr>
              <w:t xml:space="preserve">What is the classes timetable </w:t>
            </w:r>
          </w:p>
        </w:tc>
        <w:tc>
          <w:tcPr>
            <w:tcW w:w="5103" w:type="dxa"/>
          </w:tcPr>
          <w:p w14:paraId="4B19A5F8" w14:textId="77777777" w:rsidR="00F8567D" w:rsidRPr="00FB3207" w:rsidRDefault="00785246" w:rsidP="00F8567D">
            <w:pPr>
              <w:rPr>
                <w:rFonts w:ascii="Arial Narrow" w:hAnsi="Arial Narrow"/>
              </w:rPr>
            </w:pPr>
            <w:r w:rsidRPr="00FB3207">
              <w:rPr>
                <w:rFonts w:ascii="Arial Narrow" w:hAnsi="Arial Narrow"/>
              </w:rPr>
              <w:t>This is being considered at the moment</w:t>
            </w:r>
          </w:p>
        </w:tc>
      </w:tr>
    </w:tbl>
    <w:p w14:paraId="146C3E1C" w14:textId="44735AF5" w:rsidR="00720EF2" w:rsidRPr="00720EF2" w:rsidRDefault="00E06EE5" w:rsidP="00F77EF3">
      <w:pPr>
        <w:spacing w:after="0" w:line="240" w:lineRule="auto"/>
        <w:ind w:firstLine="720"/>
        <w:rPr>
          <w:rFonts w:ascii="Arial Narrow" w:hAnsi="Arial Narrow" w:cs="Arial"/>
          <w:b/>
          <w:u w:val="single"/>
          <w:lang w:val="en-US" w:eastAsia="en-GB"/>
        </w:rPr>
      </w:pPr>
      <w:r>
        <w:rPr>
          <w:rFonts w:ascii="Arial Narrow" w:hAnsi="Arial Narrow" w:cs="Arial"/>
          <w:b/>
          <w:u w:val="single"/>
          <w:lang w:val="en-US" w:eastAsia="en-GB"/>
        </w:rPr>
        <w:t xml:space="preserve">Disability </w:t>
      </w:r>
      <w:r w:rsidRPr="00FB3207">
        <w:rPr>
          <w:rFonts w:ascii="Arial Narrow" w:hAnsi="Arial Narrow" w:cs="Arial"/>
          <w:b/>
          <w:u w:val="single"/>
          <w:lang w:val="en-US" w:eastAsia="en-GB"/>
        </w:rPr>
        <w:t>–</w:t>
      </w:r>
      <w:r w:rsidR="00785246" w:rsidRPr="00FB3207">
        <w:rPr>
          <w:rFonts w:ascii="Arial Narrow" w:hAnsi="Arial Narrow" w:cs="Arial"/>
          <w:b/>
          <w:u w:val="single"/>
          <w:lang w:val="en-US" w:eastAsia="en-GB"/>
        </w:rPr>
        <w:t xml:space="preserve"> some concerns raised from our disability customers</w:t>
      </w:r>
    </w:p>
    <w:p w14:paraId="1797765D" w14:textId="77777777" w:rsidR="00720EF2" w:rsidRPr="00720EF2" w:rsidRDefault="00720EF2" w:rsidP="00720EF2">
      <w:pPr>
        <w:spacing w:after="0" w:line="240" w:lineRule="auto"/>
        <w:ind w:left="720"/>
        <w:rPr>
          <w:rFonts w:ascii="Arial Narrow" w:hAnsi="Arial Narrow" w:cs="Arial"/>
          <w:lang w:val="en-US" w:eastAsia="en-GB"/>
        </w:rPr>
      </w:pPr>
    </w:p>
    <w:p w14:paraId="28A49E7C"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Distance of entrance from main parking and drop-off was a concern and some ambulant disabled people commented that this would prove difficult for them.</w:t>
      </w:r>
    </w:p>
    <w:p w14:paraId="4E60C693"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Need for rest seating on route to the entrance.</w:t>
      </w:r>
    </w:p>
    <w:p w14:paraId="71AED2D6" w14:textId="77777777" w:rsidR="00720EF2" w:rsidRPr="00720EF2" w:rsidRDefault="00720EF2" w:rsidP="00720EF2">
      <w:pPr>
        <w:spacing w:after="0" w:line="240" w:lineRule="auto"/>
        <w:ind w:left="720"/>
        <w:rPr>
          <w:rFonts w:ascii="Arial Narrow" w:hAnsi="Arial Narrow" w:cs="Arial"/>
          <w:lang w:val="en-US" w:eastAsia="en-GB"/>
        </w:rPr>
      </w:pPr>
    </w:p>
    <w:p w14:paraId="5ADB48FD" w14:textId="77777777" w:rsidR="00720EF2" w:rsidRPr="00FB3207"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This issue has been addressed and seating will be provided along the entrance to the facility.</w:t>
      </w:r>
    </w:p>
    <w:p w14:paraId="298BE575" w14:textId="77777777" w:rsidR="00785246" w:rsidRPr="00720EF2" w:rsidRDefault="00785246" w:rsidP="00720EF2">
      <w:pPr>
        <w:spacing w:after="0" w:line="240" w:lineRule="auto"/>
        <w:ind w:left="720"/>
        <w:rPr>
          <w:rFonts w:ascii="Arial Narrow" w:hAnsi="Arial Narrow" w:cs="Arial"/>
          <w:lang w:val="en-US" w:eastAsia="en-GB"/>
        </w:rPr>
      </w:pPr>
    </w:p>
    <w:p w14:paraId="76EE8148"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This issue has been addressed and seating will be provided between the car park and the north entrance to the facility</w:t>
      </w:r>
      <w:r w:rsidR="00FB3207" w:rsidRPr="00FB3207">
        <w:rPr>
          <w:rFonts w:ascii="Arial Narrow" w:hAnsi="Arial Narrow" w:cs="Arial"/>
          <w:lang w:val="en-US" w:eastAsia="en-GB"/>
        </w:rPr>
        <w:t>.</w:t>
      </w:r>
    </w:p>
    <w:p w14:paraId="304C8565" w14:textId="75AB0358" w:rsidR="00720EF2" w:rsidRPr="00720EF2" w:rsidRDefault="00720EF2" w:rsidP="00720EF2">
      <w:pPr>
        <w:spacing w:after="0" w:line="240" w:lineRule="auto"/>
        <w:ind w:left="720"/>
        <w:rPr>
          <w:rFonts w:ascii="Arial Narrow" w:hAnsi="Arial Narrow" w:cs="Arial"/>
          <w:lang w:val="en-US" w:eastAsia="en-GB"/>
        </w:rPr>
      </w:pPr>
    </w:p>
    <w:p w14:paraId="02A63B54"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Drop-off/pick-up for vehicles with tail lifts at the South entrance, in addition to allocated accessible bays in this area.</w:t>
      </w:r>
    </w:p>
    <w:p w14:paraId="3E3EAB81" w14:textId="77777777" w:rsidR="00720EF2" w:rsidRPr="00720EF2" w:rsidRDefault="00720EF2" w:rsidP="00720EF2">
      <w:pPr>
        <w:spacing w:after="0" w:line="240" w:lineRule="auto"/>
        <w:ind w:left="720"/>
        <w:rPr>
          <w:rFonts w:ascii="Arial Narrow" w:hAnsi="Arial Narrow" w:cs="Arial"/>
          <w:lang w:val="en-US" w:eastAsia="en-GB"/>
        </w:rPr>
      </w:pPr>
    </w:p>
    <w:p w14:paraId="0546513B"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A drop off/pick up for vehicles will be provided at the South entrance of the building.</w:t>
      </w:r>
    </w:p>
    <w:p w14:paraId="75A6F4FC" w14:textId="77777777" w:rsidR="00720EF2" w:rsidRPr="00720EF2" w:rsidRDefault="00720EF2" w:rsidP="00720EF2">
      <w:pPr>
        <w:spacing w:after="0" w:line="240" w:lineRule="auto"/>
        <w:ind w:left="720"/>
        <w:rPr>
          <w:rFonts w:ascii="Arial Narrow" w:hAnsi="Arial Narrow" w:cs="Arial"/>
          <w:lang w:val="en-US" w:eastAsia="en-GB"/>
        </w:rPr>
      </w:pPr>
    </w:p>
    <w:p w14:paraId="21115C5D"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In general, the overall number of proposed accessible parking bays was a concern, even in terms of the minimum 8% requirement in DSNI guidance.</w:t>
      </w:r>
    </w:p>
    <w:p w14:paraId="32111628" w14:textId="77777777" w:rsidR="00785246" w:rsidRPr="00FB3207" w:rsidRDefault="00785246" w:rsidP="00785246">
      <w:pPr>
        <w:spacing w:after="0" w:line="240" w:lineRule="auto"/>
        <w:ind w:left="720"/>
        <w:rPr>
          <w:rFonts w:ascii="Arial Narrow" w:hAnsi="Arial Narrow" w:cs="Arial"/>
          <w:lang w:val="en-US" w:eastAsia="en-GB"/>
        </w:rPr>
      </w:pPr>
    </w:p>
    <w:p w14:paraId="548BC31D" w14:textId="77777777" w:rsidR="00785246" w:rsidRPr="00FB3207" w:rsidRDefault="00785246" w:rsidP="00785246">
      <w:pPr>
        <w:spacing w:after="0" w:line="240" w:lineRule="auto"/>
        <w:ind w:left="720"/>
        <w:rPr>
          <w:rFonts w:ascii="Arial Narrow" w:hAnsi="Arial Narrow" w:cs="Arial"/>
          <w:lang w:val="en-US" w:eastAsia="en-GB"/>
        </w:rPr>
      </w:pPr>
      <w:r w:rsidRPr="00FB3207">
        <w:rPr>
          <w:rFonts w:ascii="Arial Narrow" w:hAnsi="Arial Narrow" w:cs="Arial"/>
          <w:lang w:val="en-US" w:eastAsia="en-GB"/>
        </w:rPr>
        <w:t>Total of 360 spaces will be available.</w:t>
      </w:r>
    </w:p>
    <w:p w14:paraId="10C90D6C" w14:textId="77777777" w:rsidR="00785246" w:rsidRPr="00FB3207" w:rsidRDefault="00785246" w:rsidP="00785246">
      <w:pPr>
        <w:spacing w:after="0" w:line="240" w:lineRule="auto"/>
        <w:ind w:left="720"/>
        <w:rPr>
          <w:rFonts w:ascii="Arial Narrow" w:hAnsi="Arial Narrow" w:cs="Arial"/>
          <w:lang w:val="en-US" w:eastAsia="en-GB"/>
        </w:rPr>
      </w:pPr>
    </w:p>
    <w:p w14:paraId="0C14B291" w14:textId="77777777" w:rsidR="00720EF2" w:rsidRPr="00720EF2" w:rsidRDefault="00720EF2" w:rsidP="00785246">
      <w:pPr>
        <w:spacing w:after="0" w:line="240" w:lineRule="auto"/>
        <w:ind w:left="720"/>
        <w:rPr>
          <w:rFonts w:ascii="Arial Narrow" w:hAnsi="Arial Narrow" w:cs="Arial"/>
          <w:lang w:val="en-US" w:eastAsia="en-GB"/>
        </w:rPr>
      </w:pPr>
      <w:r w:rsidRPr="00720EF2">
        <w:rPr>
          <w:rFonts w:ascii="Arial Narrow" w:hAnsi="Arial Narrow" w:cs="Arial"/>
          <w:lang w:val="en-US" w:eastAsia="en-GB"/>
        </w:rPr>
        <w:t>There will be 28nr designated disabled car spaces within the new car park and all are within 50m of the building.</w:t>
      </w:r>
    </w:p>
    <w:p w14:paraId="11131F59" w14:textId="77777777" w:rsidR="00720EF2" w:rsidRPr="00720EF2" w:rsidRDefault="00720EF2" w:rsidP="00720EF2">
      <w:pPr>
        <w:spacing w:after="0" w:line="240" w:lineRule="auto"/>
        <w:ind w:left="720"/>
        <w:rPr>
          <w:rFonts w:ascii="Arial Narrow" w:hAnsi="Arial Narrow" w:cs="Arial"/>
          <w:lang w:val="en-US" w:eastAsia="en-GB"/>
        </w:rPr>
      </w:pPr>
    </w:p>
    <w:p w14:paraId="25A6556D" w14:textId="77777777" w:rsidR="00720EF2" w:rsidRPr="00FB3207"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 xml:space="preserve">Any potential for managed drop-off at the North entrance to avoid the onerous distance for people who cannot walk this far? </w:t>
      </w:r>
    </w:p>
    <w:p w14:paraId="792803FF" w14:textId="77777777" w:rsidR="00785246" w:rsidRPr="00720EF2" w:rsidRDefault="00785246" w:rsidP="00785246">
      <w:pPr>
        <w:spacing w:after="0" w:line="240" w:lineRule="auto"/>
        <w:ind w:left="720"/>
        <w:rPr>
          <w:rFonts w:ascii="Arial Narrow" w:hAnsi="Arial Narrow" w:cs="Arial"/>
          <w:lang w:val="en-US" w:eastAsia="en-GB"/>
        </w:rPr>
      </w:pPr>
    </w:p>
    <w:p w14:paraId="0F2E3FD5"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Is there any potential for this or only at South entrance?</w:t>
      </w:r>
    </w:p>
    <w:p w14:paraId="7C537AF5"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There is provision for this to the south entrance and not to the north</w:t>
      </w:r>
      <w:r w:rsidRPr="00FA7051">
        <w:rPr>
          <w:rFonts w:ascii="Arial Narrow" w:hAnsi="Arial Narrow" w:cs="Arial"/>
          <w:lang w:val="en-US" w:eastAsia="en-GB"/>
        </w:rPr>
        <w:t xml:space="preserve">. </w:t>
      </w:r>
    </w:p>
    <w:p w14:paraId="29A10C21" w14:textId="77777777" w:rsidR="00720EF2" w:rsidRPr="00720EF2" w:rsidRDefault="00720EF2" w:rsidP="00720EF2">
      <w:pPr>
        <w:spacing w:after="0" w:line="240" w:lineRule="auto"/>
        <w:ind w:left="720"/>
        <w:rPr>
          <w:rFonts w:ascii="Arial Narrow" w:hAnsi="Arial Narrow" w:cs="Arial"/>
          <w:lang w:val="en-US" w:eastAsia="en-GB"/>
        </w:rPr>
      </w:pPr>
    </w:p>
    <w:p w14:paraId="225B2309"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Need for management procedures to allow the designation and allocation of increased accessible parking bay numbers during an event or disabled persons’ activity/programme, whereby increased numbers of disabled participants/visitors would be expected.</w:t>
      </w:r>
    </w:p>
    <w:p w14:paraId="1D5BC9F7" w14:textId="77777777" w:rsidR="00720EF2" w:rsidRPr="00720EF2" w:rsidRDefault="00720EF2" w:rsidP="00720EF2">
      <w:pPr>
        <w:spacing w:after="0" w:line="240" w:lineRule="auto"/>
        <w:ind w:left="720"/>
        <w:rPr>
          <w:rFonts w:ascii="Arial Narrow" w:hAnsi="Arial Narrow" w:cs="Arial"/>
          <w:color w:val="FF0000"/>
          <w:lang w:val="en-US" w:eastAsia="en-GB"/>
        </w:rPr>
      </w:pPr>
    </w:p>
    <w:p w14:paraId="29BA95C4" w14:textId="37BA7A2A" w:rsidR="00720EF2" w:rsidRPr="00720EF2" w:rsidRDefault="00720EF2" w:rsidP="00E5366D">
      <w:pPr>
        <w:spacing w:after="0" w:line="240" w:lineRule="auto"/>
        <w:ind w:left="720"/>
        <w:rPr>
          <w:rFonts w:ascii="Arial Narrow" w:hAnsi="Arial Narrow" w:cs="Arial"/>
          <w:lang w:val="en-US" w:eastAsia="en-GB"/>
        </w:rPr>
      </w:pPr>
      <w:r w:rsidRPr="00720EF2">
        <w:rPr>
          <w:rFonts w:ascii="Arial Narrow" w:hAnsi="Arial Narrow" w:cs="Arial"/>
          <w:lang w:val="en-US" w:eastAsia="en-GB"/>
        </w:rPr>
        <w:t>This is an operational issue and will be discussed/managed with the staff at the facility.</w:t>
      </w:r>
    </w:p>
    <w:p w14:paraId="76104728" w14:textId="77777777" w:rsidR="00720EF2" w:rsidRPr="00720EF2" w:rsidRDefault="00720EF2" w:rsidP="00720EF2">
      <w:pPr>
        <w:spacing w:after="0" w:line="240" w:lineRule="auto"/>
        <w:ind w:left="360"/>
        <w:rPr>
          <w:rFonts w:ascii="Arial Narrow" w:hAnsi="Arial Narrow" w:cs="Arial"/>
          <w:lang w:val="en-US" w:eastAsia="en-GB"/>
        </w:rPr>
      </w:pPr>
    </w:p>
    <w:p w14:paraId="6986CA41"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Any potential use of activity room/water sports centre doors as access points, to avoid excessive travel distance from the main car park or drop-off area to the entrance - think these may be intended as egress doors only at present?</w:t>
      </w:r>
    </w:p>
    <w:p w14:paraId="730A2236" w14:textId="77777777" w:rsidR="00720EF2" w:rsidRPr="00720EF2" w:rsidRDefault="00720EF2" w:rsidP="00720EF2">
      <w:pPr>
        <w:spacing w:after="0" w:line="240" w:lineRule="auto"/>
        <w:ind w:left="720"/>
        <w:rPr>
          <w:rFonts w:ascii="Arial Narrow" w:hAnsi="Arial Narrow" w:cs="Arial"/>
          <w:color w:val="FF0000"/>
          <w:lang w:val="en-US" w:eastAsia="en-GB"/>
        </w:rPr>
      </w:pPr>
    </w:p>
    <w:p w14:paraId="66CF6275"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This is a possibility; however, it should be borne in mind that it may not reduce the distance that has to be travelled.</w:t>
      </w:r>
    </w:p>
    <w:p w14:paraId="3D0111A0" w14:textId="07ED6AE3" w:rsid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The entrance to the facility will be via either the north or south entrances as noted above.</w:t>
      </w:r>
    </w:p>
    <w:p w14:paraId="3A2A40D6" w14:textId="77777777" w:rsidR="00E5366D" w:rsidRPr="00720EF2" w:rsidRDefault="00E5366D" w:rsidP="00720EF2">
      <w:pPr>
        <w:spacing w:after="0" w:line="240" w:lineRule="auto"/>
        <w:ind w:left="720"/>
        <w:rPr>
          <w:rFonts w:ascii="Arial Narrow" w:hAnsi="Arial Narrow" w:cs="Arial"/>
          <w:lang w:val="en-US" w:eastAsia="en-GB"/>
        </w:rPr>
      </w:pPr>
    </w:p>
    <w:p w14:paraId="6D0DE8E9"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lastRenderedPageBreak/>
        <w:t xml:space="preserve">Need for segregated cycle/pedestrian pathways as opposed to combined use, given safety issues.  </w:t>
      </w:r>
    </w:p>
    <w:p w14:paraId="49AD1EEA" w14:textId="77777777" w:rsidR="00720EF2" w:rsidRPr="00720EF2" w:rsidRDefault="00720EF2" w:rsidP="00720EF2">
      <w:pPr>
        <w:spacing w:after="0" w:line="240" w:lineRule="auto"/>
        <w:ind w:left="720"/>
        <w:rPr>
          <w:rFonts w:ascii="Arial Narrow" w:hAnsi="Arial Narrow" w:cs="Arial"/>
          <w:lang w:val="en-US" w:eastAsia="en-GB"/>
        </w:rPr>
      </w:pPr>
    </w:p>
    <w:p w14:paraId="1187E2FC"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The audit carried out by DSNI highlighted the need to consult on this with relevant groups. Action on Hearing Loss may will be contacted to offer advice – people who are deaf or have hearing loss will not be able to hear cycles approaching.</w:t>
      </w:r>
    </w:p>
    <w:p w14:paraId="2C1ED5CB" w14:textId="02061854" w:rsidR="00720EF2" w:rsidRPr="00720EF2" w:rsidRDefault="00720EF2" w:rsidP="00720EF2">
      <w:pPr>
        <w:spacing w:after="0" w:line="240" w:lineRule="auto"/>
        <w:ind w:left="720"/>
        <w:rPr>
          <w:rFonts w:ascii="Arial Narrow" w:hAnsi="Arial Narrow" w:cs="Arial"/>
          <w:lang w:val="en-US" w:eastAsia="en-GB"/>
        </w:rPr>
      </w:pPr>
    </w:p>
    <w:p w14:paraId="35FCA8E9"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Hoist provision to serve changing areas generally.</w:t>
      </w:r>
    </w:p>
    <w:p w14:paraId="38E8B628" w14:textId="77777777" w:rsidR="00720EF2" w:rsidRPr="00720EF2" w:rsidRDefault="00720EF2" w:rsidP="00720EF2">
      <w:pPr>
        <w:spacing w:after="0" w:line="240" w:lineRule="auto"/>
        <w:ind w:left="720"/>
        <w:rPr>
          <w:rFonts w:ascii="Arial Narrow" w:hAnsi="Arial Narrow" w:cs="Arial"/>
          <w:lang w:val="en-US" w:eastAsia="en-GB"/>
        </w:rPr>
      </w:pPr>
    </w:p>
    <w:p w14:paraId="52A0E942"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Hoist provision will be provided and the changing places room will have a tracked ceiling hoist</w:t>
      </w:r>
    </w:p>
    <w:p w14:paraId="022162D2" w14:textId="77777777" w:rsidR="00720EF2" w:rsidRPr="00720EF2" w:rsidRDefault="00720EF2" w:rsidP="00720EF2">
      <w:pPr>
        <w:spacing w:after="0" w:line="240" w:lineRule="auto"/>
        <w:ind w:left="720"/>
        <w:rPr>
          <w:rFonts w:ascii="Arial Narrow" w:hAnsi="Arial Narrow" w:cs="Arial"/>
          <w:lang w:val="en-US" w:eastAsia="en-GB"/>
        </w:rPr>
      </w:pPr>
    </w:p>
    <w:p w14:paraId="55D8BD99"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Accessible team/group changing provisions for people with disabilities participating in an event or group activity.</w:t>
      </w:r>
    </w:p>
    <w:p w14:paraId="76EE6FF9" w14:textId="77777777" w:rsidR="00720EF2" w:rsidRPr="00720EF2" w:rsidRDefault="00720EF2" w:rsidP="00720EF2">
      <w:pPr>
        <w:spacing w:after="0" w:line="240" w:lineRule="auto"/>
        <w:ind w:left="720"/>
        <w:rPr>
          <w:rFonts w:ascii="Arial Narrow" w:hAnsi="Arial Narrow" w:cs="Arial"/>
          <w:lang w:val="en-US" w:eastAsia="en-GB"/>
        </w:rPr>
      </w:pPr>
    </w:p>
    <w:p w14:paraId="344A88B0"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 xml:space="preserve">Accessible changing rooms will be provided for team/group activities. </w:t>
      </w:r>
    </w:p>
    <w:p w14:paraId="2A6A8AB3" w14:textId="77777777" w:rsidR="00720EF2" w:rsidRPr="00720EF2" w:rsidRDefault="00720EF2" w:rsidP="00720EF2">
      <w:pPr>
        <w:spacing w:after="0" w:line="240" w:lineRule="auto"/>
        <w:ind w:left="720"/>
        <w:rPr>
          <w:rFonts w:ascii="Arial Narrow" w:hAnsi="Arial Narrow" w:cs="Arial"/>
          <w:color w:val="FF0000"/>
          <w:lang w:val="en-US" w:eastAsia="en-GB"/>
        </w:rPr>
      </w:pPr>
    </w:p>
    <w:p w14:paraId="5457C8CC"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Adequate door widths.</w:t>
      </w:r>
    </w:p>
    <w:p w14:paraId="46BF16CC" w14:textId="77777777" w:rsidR="00720EF2" w:rsidRPr="00720EF2" w:rsidRDefault="00720EF2" w:rsidP="00720EF2">
      <w:pPr>
        <w:spacing w:after="0" w:line="240" w:lineRule="auto"/>
        <w:ind w:left="720"/>
        <w:rPr>
          <w:rFonts w:ascii="Arial Narrow" w:hAnsi="Arial Narrow" w:cs="Arial"/>
          <w:lang w:val="en-US" w:eastAsia="en-GB"/>
        </w:rPr>
      </w:pPr>
    </w:p>
    <w:p w14:paraId="2BDA5E09"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All door widths have been widen to accommodate those with disabilities.</w:t>
      </w:r>
    </w:p>
    <w:p w14:paraId="73565582" w14:textId="77777777" w:rsidR="00720EF2" w:rsidRPr="00720EF2" w:rsidRDefault="00720EF2" w:rsidP="00720EF2">
      <w:pPr>
        <w:spacing w:after="0" w:line="240" w:lineRule="auto"/>
        <w:ind w:left="720"/>
        <w:rPr>
          <w:rFonts w:ascii="Arial Narrow" w:hAnsi="Arial Narrow" w:cs="Arial"/>
          <w:lang w:val="en-US" w:eastAsia="en-GB"/>
        </w:rPr>
      </w:pPr>
    </w:p>
    <w:p w14:paraId="521B5F0D"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Need for power-assisted openings throughout the centre.</w:t>
      </w:r>
    </w:p>
    <w:p w14:paraId="7F1A5541" w14:textId="77777777" w:rsidR="00720EF2" w:rsidRPr="00720EF2" w:rsidRDefault="00720EF2" w:rsidP="00720EF2">
      <w:pPr>
        <w:spacing w:after="0" w:line="240" w:lineRule="auto"/>
        <w:ind w:left="720"/>
        <w:rPr>
          <w:rFonts w:ascii="Arial Narrow" w:hAnsi="Arial Narrow" w:cs="Arial"/>
          <w:lang w:val="en-US" w:eastAsia="en-GB"/>
        </w:rPr>
      </w:pPr>
    </w:p>
    <w:p w14:paraId="30458F28"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Power assisted doors will be provided throughout the facility.</w:t>
      </w:r>
    </w:p>
    <w:p w14:paraId="2E36D891" w14:textId="3EE0060A" w:rsidR="00720EF2" w:rsidRPr="00720EF2" w:rsidRDefault="00720EF2" w:rsidP="00720EF2">
      <w:pPr>
        <w:spacing w:after="0" w:line="240" w:lineRule="auto"/>
        <w:ind w:left="720"/>
        <w:rPr>
          <w:rFonts w:ascii="Arial Narrow" w:hAnsi="Arial Narrow" w:cs="Arial"/>
          <w:lang w:val="en-US" w:eastAsia="en-GB"/>
        </w:rPr>
      </w:pPr>
    </w:p>
    <w:p w14:paraId="091EF73D"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Adequate corridor widths to allow two wheelchair users to pass each other.</w:t>
      </w:r>
    </w:p>
    <w:p w14:paraId="03FF9A5C" w14:textId="77777777" w:rsidR="00720EF2" w:rsidRPr="00720EF2" w:rsidRDefault="00720EF2" w:rsidP="00720EF2">
      <w:pPr>
        <w:spacing w:after="0" w:line="240" w:lineRule="auto"/>
        <w:ind w:left="720"/>
        <w:rPr>
          <w:rFonts w:ascii="Arial Narrow" w:hAnsi="Arial Narrow" w:cs="Arial"/>
          <w:lang w:val="en-US" w:eastAsia="en-GB"/>
        </w:rPr>
      </w:pPr>
    </w:p>
    <w:p w14:paraId="7FD15B90"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Corridor widths have been considered and widened with this issue in mind.</w:t>
      </w:r>
    </w:p>
    <w:p w14:paraId="1DB2A098"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Corridor widths have been considered and widened with this issue in mind and there is provision for wheelchair passing points.</w:t>
      </w:r>
    </w:p>
    <w:p w14:paraId="509141C7" w14:textId="335477F7" w:rsidR="00720EF2" w:rsidRPr="00720EF2" w:rsidRDefault="00720EF2" w:rsidP="00720EF2">
      <w:pPr>
        <w:spacing w:after="0" w:line="240" w:lineRule="auto"/>
        <w:ind w:left="720"/>
        <w:rPr>
          <w:rFonts w:ascii="Arial Narrow" w:hAnsi="Arial Narrow" w:cs="Arial"/>
          <w:lang w:val="en-US" w:eastAsia="en-GB"/>
        </w:rPr>
      </w:pPr>
    </w:p>
    <w:p w14:paraId="6F955545"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Need for plenty of accessible toilet allocation in the entrance foyer area.</w:t>
      </w:r>
    </w:p>
    <w:p w14:paraId="4EF51A12" w14:textId="77777777" w:rsidR="00720EF2" w:rsidRPr="00720EF2" w:rsidRDefault="00720EF2" w:rsidP="00720EF2">
      <w:pPr>
        <w:spacing w:after="0" w:line="240" w:lineRule="auto"/>
        <w:ind w:left="720"/>
        <w:rPr>
          <w:rFonts w:ascii="Arial Narrow" w:hAnsi="Arial Narrow" w:cs="Arial"/>
          <w:lang w:val="en-US" w:eastAsia="en-GB"/>
        </w:rPr>
      </w:pPr>
    </w:p>
    <w:p w14:paraId="2BF614DC" w14:textId="77777777" w:rsidR="00720EF2" w:rsidRPr="00720EF2" w:rsidRDefault="00720EF2" w:rsidP="00720EF2">
      <w:pPr>
        <w:spacing w:after="0" w:line="240" w:lineRule="auto"/>
        <w:ind w:left="720"/>
        <w:rPr>
          <w:rFonts w:ascii="Arial Narrow" w:hAnsi="Arial Narrow" w:cs="Arial"/>
          <w:lang w:val="en-US" w:eastAsia="en-GB"/>
        </w:rPr>
      </w:pPr>
      <w:r w:rsidRPr="00720EF2">
        <w:rPr>
          <w:rFonts w:ascii="Arial Narrow" w:hAnsi="Arial Narrow" w:cs="Arial"/>
          <w:lang w:val="en-US" w:eastAsia="en-GB"/>
        </w:rPr>
        <w:t>Accessible toilets will be located in foyer of the new facility.</w:t>
      </w:r>
    </w:p>
    <w:p w14:paraId="1A8AFA1D" w14:textId="77777777" w:rsidR="00720EF2" w:rsidRPr="00720EF2" w:rsidRDefault="00720EF2" w:rsidP="00720EF2">
      <w:pPr>
        <w:spacing w:after="0" w:line="240" w:lineRule="auto"/>
        <w:ind w:left="720"/>
        <w:rPr>
          <w:rFonts w:ascii="Arial Narrow" w:hAnsi="Arial Narrow" w:cs="Arial"/>
          <w:lang w:val="en-US" w:eastAsia="en-GB"/>
        </w:rPr>
      </w:pPr>
    </w:p>
    <w:p w14:paraId="60A9FB3B" w14:textId="77777777" w:rsidR="00720EF2" w:rsidRPr="00720EF2" w:rsidRDefault="00720EF2" w:rsidP="00720EF2">
      <w:pPr>
        <w:spacing w:after="0" w:line="240" w:lineRule="auto"/>
        <w:ind w:left="720"/>
        <w:rPr>
          <w:rFonts w:ascii="Arial Narrow" w:hAnsi="Arial Narrow" w:cs="Arial"/>
          <w:lang w:val="en-US" w:eastAsia="en-GB"/>
        </w:rPr>
      </w:pPr>
    </w:p>
    <w:p w14:paraId="7417F852" w14:textId="77777777" w:rsidR="00720EF2" w:rsidRPr="00720EF2" w:rsidRDefault="00720EF2" w:rsidP="00720EF2">
      <w:pPr>
        <w:numPr>
          <w:ilvl w:val="0"/>
          <w:numId w:val="8"/>
        </w:numPr>
        <w:spacing w:after="0" w:line="240" w:lineRule="auto"/>
        <w:rPr>
          <w:rFonts w:ascii="Arial Narrow" w:hAnsi="Arial Narrow" w:cs="Arial"/>
          <w:lang w:val="en-US" w:eastAsia="en-GB"/>
        </w:rPr>
      </w:pPr>
      <w:r w:rsidRPr="00720EF2">
        <w:rPr>
          <w:rFonts w:ascii="Arial Narrow" w:hAnsi="Arial Narrow" w:cs="Arial"/>
          <w:lang w:val="en-US" w:eastAsia="en-GB"/>
        </w:rPr>
        <w:t xml:space="preserve">Access to the water for water sports </w:t>
      </w:r>
    </w:p>
    <w:p w14:paraId="569E6596" w14:textId="77777777" w:rsidR="00720EF2" w:rsidRPr="00720EF2" w:rsidRDefault="00720EF2" w:rsidP="00720EF2">
      <w:pPr>
        <w:spacing w:after="0" w:line="240" w:lineRule="auto"/>
        <w:ind w:left="720"/>
        <w:rPr>
          <w:rFonts w:ascii="Arial Narrow" w:hAnsi="Arial Narrow" w:cs="Arial"/>
          <w:lang w:val="en-US" w:eastAsia="en-GB"/>
        </w:rPr>
      </w:pPr>
    </w:p>
    <w:p w14:paraId="102A057F" w14:textId="576E36EA" w:rsidR="00E06EE5" w:rsidRPr="00E5366D" w:rsidRDefault="00720EF2" w:rsidP="00E5366D">
      <w:pPr>
        <w:spacing w:after="0" w:line="240" w:lineRule="auto"/>
        <w:ind w:left="720"/>
        <w:rPr>
          <w:rFonts w:ascii="Arial Narrow" w:hAnsi="Arial Narrow" w:cs="Arial"/>
          <w:lang w:val="en-US" w:eastAsia="en-GB"/>
        </w:rPr>
      </w:pPr>
      <w:r w:rsidRPr="00720EF2">
        <w:rPr>
          <w:rFonts w:ascii="Arial Narrow" w:hAnsi="Arial Narrow" w:cs="Arial"/>
          <w:lang w:val="en-US" w:eastAsia="en-GB"/>
        </w:rPr>
        <w:t>There will be a wide range of watersports available for those with a</w:t>
      </w:r>
      <w:r w:rsidR="00E5366D">
        <w:rPr>
          <w:rFonts w:ascii="Arial Narrow" w:hAnsi="Arial Narrow" w:cs="Arial"/>
          <w:lang w:val="en-US" w:eastAsia="en-GB"/>
        </w:rPr>
        <w:t xml:space="preserve"> disability.</w:t>
      </w:r>
    </w:p>
    <w:p w14:paraId="3721A45E" w14:textId="77777777" w:rsidR="00E06EE5" w:rsidRDefault="00E06EE5">
      <w:pPr>
        <w:rPr>
          <w:rFonts w:ascii="Arial Narrow" w:hAnsi="Arial Narrow"/>
        </w:rPr>
      </w:pPr>
    </w:p>
    <w:p w14:paraId="20AB6BB7" w14:textId="77777777" w:rsidR="00E06EE5" w:rsidRDefault="00E06EE5">
      <w:pPr>
        <w:rPr>
          <w:rFonts w:ascii="Arial Narrow" w:hAnsi="Arial Narrow"/>
        </w:rPr>
      </w:pPr>
    </w:p>
    <w:p w14:paraId="6B4FFC7B" w14:textId="77777777" w:rsidR="00E06EE5" w:rsidRDefault="00E06EE5">
      <w:pPr>
        <w:rPr>
          <w:rFonts w:ascii="Arial Narrow" w:hAnsi="Arial Narrow"/>
        </w:rPr>
      </w:pPr>
    </w:p>
    <w:p w14:paraId="7695F2F1" w14:textId="77777777" w:rsidR="00E06EE5" w:rsidRPr="007B0A8E" w:rsidRDefault="00E06EE5">
      <w:pPr>
        <w:rPr>
          <w:rFonts w:ascii="Arial Narrow" w:hAnsi="Arial Narrow"/>
          <w:b/>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sidRPr="007B0A8E">
        <w:rPr>
          <w:rFonts w:ascii="Arial Narrow" w:hAnsi="Arial Narrow"/>
          <w:b/>
        </w:rPr>
        <w:t>APPENDIX 1:</w:t>
      </w:r>
    </w:p>
    <w:p w14:paraId="7195F5EB" w14:textId="77777777" w:rsidR="007B0A8E" w:rsidRPr="007B0A8E" w:rsidRDefault="007B0A8E">
      <w:pPr>
        <w:rPr>
          <w:rFonts w:ascii="Arial Narrow" w:hAnsi="Arial Narrow"/>
          <w:b/>
        </w:rPr>
      </w:pPr>
      <w:r w:rsidRPr="007B0A8E">
        <w:rPr>
          <w:rFonts w:ascii="Arial Narrow" w:hAnsi="Arial Narrow"/>
          <w:b/>
        </w:rPr>
        <w:t xml:space="preserve">SOUTH LAKES LEISURE CENTRE OPENING AND CLOSING HOURS </w:t>
      </w:r>
    </w:p>
    <w:p w14:paraId="210827A4" w14:textId="77777777" w:rsidR="00B82EA4" w:rsidRDefault="00B82EA4">
      <w:pPr>
        <w:rPr>
          <w:rFonts w:ascii="Arial Narrow" w:hAnsi="Arial Narrow"/>
        </w:rPr>
      </w:pPr>
    </w:p>
    <w:p w14:paraId="50E58E60" w14:textId="77777777" w:rsidR="00E06EE5" w:rsidRDefault="005D7710">
      <w:pPr>
        <w:rPr>
          <w:rFonts w:ascii="Arial Narrow" w:hAnsi="Arial Narrow"/>
        </w:rPr>
      </w:pPr>
      <w:r w:rsidRPr="005D7710">
        <w:rPr>
          <w:rFonts w:ascii="Arial Narrow" w:hAnsi="Arial Narrow"/>
          <w:noProof/>
          <w:lang w:eastAsia="en-GB"/>
        </w:rPr>
        <w:drawing>
          <wp:anchor distT="0" distB="0" distL="114300" distR="114300" simplePos="0" relativeHeight="251659264" behindDoc="0" locked="0" layoutInCell="1" allowOverlap="1" wp14:anchorId="015D19C8" wp14:editId="6BB2CFE4">
            <wp:simplePos x="0" y="0"/>
            <wp:positionH relativeFrom="column">
              <wp:posOffset>0</wp:posOffset>
            </wp:positionH>
            <wp:positionV relativeFrom="paragraph">
              <wp:posOffset>-635</wp:posOffset>
            </wp:positionV>
            <wp:extent cx="4589586" cy="1112520"/>
            <wp:effectExtent l="0" t="0" r="1905"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8"/>
                    <a:stretch>
                      <a:fillRect/>
                    </a:stretch>
                  </pic:blipFill>
                  <pic:spPr>
                    <a:xfrm>
                      <a:off x="0" y="0"/>
                      <a:ext cx="4589586"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0288" behindDoc="0" locked="0" layoutInCell="1" allowOverlap="1" wp14:anchorId="45DE4D8C" wp14:editId="7C51D2A4">
            <wp:simplePos x="0" y="0"/>
            <wp:positionH relativeFrom="column">
              <wp:posOffset>5073015</wp:posOffset>
            </wp:positionH>
            <wp:positionV relativeFrom="paragraph">
              <wp:posOffset>13970</wp:posOffset>
            </wp:positionV>
            <wp:extent cx="4441872" cy="1112520"/>
            <wp:effectExtent l="0" t="0" r="0" b="0"/>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9"/>
                    <a:stretch>
                      <a:fillRect/>
                    </a:stretch>
                  </pic:blipFill>
                  <pic:spPr>
                    <a:xfrm>
                      <a:off x="0" y="0"/>
                      <a:ext cx="4441872"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1312" behindDoc="0" locked="0" layoutInCell="1" allowOverlap="1" wp14:anchorId="6A0AD529" wp14:editId="3CA08233">
            <wp:simplePos x="0" y="0"/>
            <wp:positionH relativeFrom="column">
              <wp:posOffset>0</wp:posOffset>
            </wp:positionH>
            <wp:positionV relativeFrom="paragraph">
              <wp:posOffset>1377950</wp:posOffset>
            </wp:positionV>
            <wp:extent cx="4589586" cy="1112520"/>
            <wp:effectExtent l="0" t="0" r="1905"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0"/>
                    <a:stretch>
                      <a:fillRect/>
                    </a:stretch>
                  </pic:blipFill>
                  <pic:spPr>
                    <a:xfrm>
                      <a:off x="0" y="0"/>
                      <a:ext cx="4589586"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2336" behindDoc="0" locked="0" layoutInCell="1" allowOverlap="1" wp14:anchorId="74AFC57A" wp14:editId="1637C931">
            <wp:simplePos x="0" y="0"/>
            <wp:positionH relativeFrom="column">
              <wp:posOffset>5073015</wp:posOffset>
            </wp:positionH>
            <wp:positionV relativeFrom="paragraph">
              <wp:posOffset>1377315</wp:posOffset>
            </wp:positionV>
            <wp:extent cx="4451312" cy="1112520"/>
            <wp:effectExtent l="0" t="0" r="6985" b="0"/>
            <wp:wrapNone/>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1"/>
                    <a:stretch>
                      <a:fillRect/>
                    </a:stretch>
                  </pic:blipFill>
                  <pic:spPr>
                    <a:xfrm>
                      <a:off x="0" y="0"/>
                      <a:ext cx="4451312"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3360" behindDoc="0" locked="0" layoutInCell="1" allowOverlap="1" wp14:anchorId="752E179E" wp14:editId="044CF8CB">
            <wp:simplePos x="0" y="0"/>
            <wp:positionH relativeFrom="column">
              <wp:posOffset>0</wp:posOffset>
            </wp:positionH>
            <wp:positionV relativeFrom="paragraph">
              <wp:posOffset>2757170</wp:posOffset>
            </wp:positionV>
            <wp:extent cx="4589586" cy="1112520"/>
            <wp:effectExtent l="0" t="0" r="190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12"/>
                    <a:stretch>
                      <a:fillRect/>
                    </a:stretch>
                  </pic:blipFill>
                  <pic:spPr>
                    <a:xfrm>
                      <a:off x="0" y="0"/>
                      <a:ext cx="4589586"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4384" behindDoc="0" locked="0" layoutInCell="1" allowOverlap="1" wp14:anchorId="17F148E8" wp14:editId="1E86B8DC">
            <wp:simplePos x="0" y="0"/>
            <wp:positionH relativeFrom="column">
              <wp:posOffset>5134610</wp:posOffset>
            </wp:positionH>
            <wp:positionV relativeFrom="paragraph">
              <wp:posOffset>2757170</wp:posOffset>
            </wp:positionV>
            <wp:extent cx="4389766" cy="1112520"/>
            <wp:effectExtent l="0" t="0" r="0" b="0"/>
            <wp:wrapNone/>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13"/>
                    <a:stretch>
                      <a:fillRect/>
                    </a:stretch>
                  </pic:blipFill>
                  <pic:spPr>
                    <a:xfrm>
                      <a:off x="0" y="0"/>
                      <a:ext cx="4389766" cy="1112520"/>
                    </a:xfrm>
                    <a:prstGeom prst="rect">
                      <a:avLst/>
                    </a:prstGeom>
                  </pic:spPr>
                </pic:pic>
              </a:graphicData>
            </a:graphic>
          </wp:anchor>
        </w:drawing>
      </w:r>
    </w:p>
    <w:p w14:paraId="1193E3E0" w14:textId="77777777" w:rsidR="00E06EE5" w:rsidRDefault="00E06EE5">
      <w:pPr>
        <w:rPr>
          <w:rFonts w:ascii="Arial Narrow" w:hAnsi="Arial Narrow"/>
        </w:rPr>
      </w:pPr>
    </w:p>
    <w:p w14:paraId="7199CA89" w14:textId="77777777" w:rsidR="00E06EE5" w:rsidRDefault="00E06EE5">
      <w:pPr>
        <w:rPr>
          <w:rFonts w:ascii="Arial Narrow" w:hAnsi="Arial Narrow"/>
        </w:rPr>
      </w:pPr>
    </w:p>
    <w:p w14:paraId="33FBD285" w14:textId="77777777" w:rsidR="00E06EE5" w:rsidRDefault="00E06EE5">
      <w:pPr>
        <w:rPr>
          <w:rFonts w:ascii="Arial Narrow" w:hAnsi="Arial Narrow"/>
        </w:rPr>
      </w:pPr>
    </w:p>
    <w:p w14:paraId="5EC80FC2" w14:textId="77777777" w:rsidR="00E06EE5" w:rsidRDefault="00E06EE5">
      <w:pPr>
        <w:rPr>
          <w:rFonts w:ascii="Arial Narrow" w:hAnsi="Arial Narrow"/>
        </w:rPr>
      </w:pPr>
    </w:p>
    <w:p w14:paraId="3C115E58" w14:textId="11BC75E9" w:rsidR="00D4691C" w:rsidRDefault="00D4691C">
      <w:pPr>
        <w:rPr>
          <w:rFonts w:ascii="Arial Narrow" w:hAnsi="Arial Narrow"/>
        </w:rPr>
      </w:pPr>
    </w:p>
    <w:p w14:paraId="060418FB" w14:textId="77777777" w:rsidR="00D4691C" w:rsidRDefault="00D4691C">
      <w:pPr>
        <w:rPr>
          <w:rFonts w:ascii="Arial Narrow" w:hAnsi="Arial Narrow"/>
        </w:rPr>
      </w:pPr>
      <w:r>
        <w:rPr>
          <w:rFonts w:ascii="Arial Narrow" w:hAnsi="Arial Narrow"/>
        </w:rPr>
        <w:br w:type="page"/>
      </w:r>
    </w:p>
    <w:p w14:paraId="0A7067A7" w14:textId="361941B8" w:rsidR="00D4691C" w:rsidRDefault="009B6D3C" w:rsidP="00D4691C">
      <w:pPr>
        <w:rPr>
          <w:b/>
          <w:u w:val="single"/>
        </w:rPr>
      </w:pPr>
      <w:r>
        <w:rPr>
          <w:b/>
          <w:u w:val="single"/>
        </w:rPr>
        <w:lastRenderedPageBreak/>
        <w:t xml:space="preserve">Appendix 2 : </w:t>
      </w:r>
      <w:r w:rsidR="00D4691C" w:rsidRPr="00757B0E">
        <w:rPr>
          <w:b/>
          <w:u w:val="single"/>
        </w:rPr>
        <w:t xml:space="preserve">MEMBERSHIP PRICES </w:t>
      </w:r>
    </w:p>
    <w:p w14:paraId="1727DFB4" w14:textId="0FCB1EC4" w:rsidR="00D4691C" w:rsidRDefault="00D4691C" w:rsidP="00D4691C">
      <w:pPr>
        <w:rPr>
          <w:b/>
          <w:u w:val="single"/>
        </w:rPr>
      </w:pPr>
    </w:p>
    <w:tbl>
      <w:tblPr>
        <w:tblStyle w:val="TableGrid"/>
        <w:tblW w:w="9016" w:type="dxa"/>
        <w:tblLook w:val="04A0" w:firstRow="1" w:lastRow="0" w:firstColumn="1" w:lastColumn="0" w:noHBand="0" w:noVBand="1"/>
      </w:tblPr>
      <w:tblGrid>
        <w:gridCol w:w="3005"/>
        <w:gridCol w:w="3005"/>
        <w:gridCol w:w="3006"/>
      </w:tblGrid>
      <w:tr w:rsidR="00D4691C" w14:paraId="0378F8FD" w14:textId="77777777" w:rsidTr="00061542">
        <w:tc>
          <w:tcPr>
            <w:tcW w:w="3005" w:type="dxa"/>
          </w:tcPr>
          <w:p w14:paraId="6FBDC6CB" w14:textId="77777777" w:rsidR="00D4691C" w:rsidRDefault="00D4691C" w:rsidP="00061542">
            <w:pPr>
              <w:rPr>
                <w:b/>
                <w:u w:val="single"/>
              </w:rPr>
            </w:pPr>
            <w:r>
              <w:rPr>
                <w:b/>
                <w:u w:val="single"/>
              </w:rPr>
              <w:t xml:space="preserve">Swim only membership </w:t>
            </w:r>
          </w:p>
        </w:tc>
        <w:tc>
          <w:tcPr>
            <w:tcW w:w="3005" w:type="dxa"/>
            <w:tcBorders>
              <w:top w:val="single" w:sz="8" w:space="0" w:color="auto"/>
              <w:left w:val="nil"/>
              <w:bottom w:val="single" w:sz="4" w:space="0" w:color="auto"/>
              <w:right w:val="single" w:sz="4" w:space="0" w:color="auto"/>
            </w:tcBorders>
            <w:shd w:val="clear" w:color="auto" w:fill="auto"/>
            <w:vAlign w:val="bottom"/>
          </w:tcPr>
          <w:p w14:paraId="5E8041BF" w14:textId="77777777" w:rsidR="00D4691C" w:rsidRPr="00260A69" w:rsidRDefault="00D4691C" w:rsidP="00061542">
            <w:pPr>
              <w:rPr>
                <w:rFonts w:ascii="Calibri" w:eastAsia="Times New Roman" w:hAnsi="Calibri" w:cs="Calibri"/>
                <w:color w:val="000000"/>
                <w:lang w:eastAsia="en-GB"/>
              </w:rPr>
            </w:pPr>
          </w:p>
        </w:tc>
        <w:tc>
          <w:tcPr>
            <w:tcW w:w="3006" w:type="dxa"/>
            <w:tcBorders>
              <w:top w:val="single" w:sz="8" w:space="0" w:color="auto"/>
              <w:left w:val="nil"/>
              <w:bottom w:val="single" w:sz="4" w:space="0" w:color="auto"/>
              <w:right w:val="single" w:sz="8" w:space="0" w:color="auto"/>
            </w:tcBorders>
            <w:shd w:val="clear" w:color="auto" w:fill="auto"/>
            <w:vAlign w:val="bottom"/>
          </w:tcPr>
          <w:p w14:paraId="79671AB8" w14:textId="77777777" w:rsidR="00D4691C" w:rsidRPr="00260A69" w:rsidRDefault="00D4691C" w:rsidP="00061542">
            <w:pPr>
              <w:rPr>
                <w:rFonts w:ascii="Calibri" w:eastAsia="Times New Roman" w:hAnsi="Calibri" w:cs="Calibri"/>
                <w:color w:val="000000"/>
                <w:lang w:eastAsia="en-GB"/>
              </w:rPr>
            </w:pPr>
          </w:p>
        </w:tc>
      </w:tr>
      <w:tr w:rsidR="00D4691C" w14:paraId="4A1A6F7E" w14:textId="77777777" w:rsidTr="00061542">
        <w:tc>
          <w:tcPr>
            <w:tcW w:w="3005" w:type="dxa"/>
          </w:tcPr>
          <w:p w14:paraId="52F4A400" w14:textId="77777777" w:rsidR="00D4691C" w:rsidRDefault="00D4691C" w:rsidP="00061542">
            <w:pPr>
              <w:rPr>
                <w:b/>
                <w:u w:val="single"/>
              </w:rPr>
            </w:pPr>
          </w:p>
        </w:tc>
        <w:tc>
          <w:tcPr>
            <w:tcW w:w="3005" w:type="dxa"/>
            <w:tcBorders>
              <w:top w:val="single" w:sz="8" w:space="0" w:color="auto"/>
              <w:left w:val="nil"/>
              <w:bottom w:val="single" w:sz="4" w:space="0" w:color="auto"/>
              <w:right w:val="single" w:sz="4" w:space="0" w:color="auto"/>
            </w:tcBorders>
            <w:shd w:val="clear" w:color="auto" w:fill="auto"/>
            <w:vAlign w:val="bottom"/>
          </w:tcPr>
          <w:p w14:paraId="0E4486A5"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All Facilities</w:t>
            </w:r>
          </w:p>
        </w:tc>
        <w:tc>
          <w:tcPr>
            <w:tcW w:w="3006" w:type="dxa"/>
            <w:tcBorders>
              <w:top w:val="single" w:sz="8" w:space="0" w:color="auto"/>
              <w:left w:val="nil"/>
              <w:bottom w:val="single" w:sz="4" w:space="0" w:color="auto"/>
              <w:right w:val="single" w:sz="8" w:space="0" w:color="auto"/>
            </w:tcBorders>
            <w:shd w:val="clear" w:color="auto" w:fill="auto"/>
            <w:vAlign w:val="bottom"/>
          </w:tcPr>
          <w:p w14:paraId="75EE17F8"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£19.95</w:t>
            </w:r>
          </w:p>
        </w:tc>
      </w:tr>
    </w:tbl>
    <w:p w14:paraId="2EB9F35D" w14:textId="20A90901" w:rsidR="00D4691C" w:rsidRDefault="00D4691C" w:rsidP="00D4691C">
      <w:pPr>
        <w:rPr>
          <w:b/>
          <w:u w:val="single"/>
        </w:rPr>
      </w:pPr>
    </w:p>
    <w:tbl>
      <w:tblPr>
        <w:tblStyle w:val="TableGrid"/>
        <w:tblW w:w="0" w:type="auto"/>
        <w:tblLook w:val="04A0" w:firstRow="1" w:lastRow="0" w:firstColumn="1" w:lastColumn="0" w:noHBand="0" w:noVBand="1"/>
      </w:tblPr>
      <w:tblGrid>
        <w:gridCol w:w="3005"/>
        <w:gridCol w:w="3005"/>
        <w:gridCol w:w="3006"/>
      </w:tblGrid>
      <w:tr w:rsidR="00D4691C" w14:paraId="63360020" w14:textId="77777777" w:rsidTr="00061542">
        <w:tc>
          <w:tcPr>
            <w:tcW w:w="3005" w:type="dxa"/>
          </w:tcPr>
          <w:p w14:paraId="2EBA0B3B" w14:textId="77777777" w:rsidR="00D4691C" w:rsidRDefault="00D4691C" w:rsidP="00061542">
            <w:pPr>
              <w:rPr>
                <w:b/>
                <w:u w:val="single"/>
              </w:rPr>
            </w:pPr>
            <w:r>
              <w:rPr>
                <w:b/>
                <w:u w:val="single"/>
              </w:rPr>
              <w:t xml:space="preserve">Gym/swim and classes </w:t>
            </w:r>
          </w:p>
        </w:tc>
        <w:tc>
          <w:tcPr>
            <w:tcW w:w="3005" w:type="dxa"/>
          </w:tcPr>
          <w:p w14:paraId="324DA51C" w14:textId="77777777" w:rsidR="00D4691C" w:rsidRDefault="00D4691C" w:rsidP="00061542">
            <w:pPr>
              <w:rPr>
                <w:b/>
                <w:u w:val="single"/>
              </w:rPr>
            </w:pPr>
          </w:p>
        </w:tc>
        <w:tc>
          <w:tcPr>
            <w:tcW w:w="3006" w:type="dxa"/>
          </w:tcPr>
          <w:p w14:paraId="67C3F25E" w14:textId="77777777" w:rsidR="00D4691C" w:rsidRDefault="00D4691C" w:rsidP="00061542">
            <w:pPr>
              <w:rPr>
                <w:b/>
                <w:u w:val="single"/>
              </w:rPr>
            </w:pPr>
          </w:p>
        </w:tc>
      </w:tr>
      <w:tr w:rsidR="00D4691C" w14:paraId="6DEC4811" w14:textId="77777777" w:rsidTr="00061542">
        <w:tc>
          <w:tcPr>
            <w:tcW w:w="3005" w:type="dxa"/>
            <w:tcBorders>
              <w:top w:val="nil"/>
              <w:left w:val="single" w:sz="4" w:space="0" w:color="auto"/>
              <w:bottom w:val="single" w:sz="4" w:space="0" w:color="auto"/>
              <w:right w:val="single" w:sz="4" w:space="0" w:color="auto"/>
            </w:tcBorders>
            <w:shd w:val="clear" w:color="auto" w:fill="auto"/>
            <w:vAlign w:val="bottom"/>
          </w:tcPr>
          <w:p w14:paraId="29AFAEC2"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Premier</w:t>
            </w:r>
          </w:p>
        </w:tc>
        <w:tc>
          <w:tcPr>
            <w:tcW w:w="3005" w:type="dxa"/>
            <w:tcBorders>
              <w:top w:val="nil"/>
              <w:left w:val="nil"/>
              <w:bottom w:val="single" w:sz="4" w:space="0" w:color="auto"/>
              <w:right w:val="single" w:sz="4" w:space="0" w:color="auto"/>
            </w:tcBorders>
            <w:shd w:val="clear" w:color="auto" w:fill="auto"/>
            <w:vAlign w:val="bottom"/>
          </w:tcPr>
          <w:p w14:paraId="53D007DD"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All Facilities</w:t>
            </w:r>
          </w:p>
        </w:tc>
        <w:tc>
          <w:tcPr>
            <w:tcW w:w="3006" w:type="dxa"/>
            <w:tcBorders>
              <w:top w:val="nil"/>
              <w:left w:val="nil"/>
              <w:bottom w:val="single" w:sz="4" w:space="0" w:color="auto"/>
              <w:right w:val="single" w:sz="8" w:space="0" w:color="auto"/>
            </w:tcBorders>
            <w:shd w:val="clear" w:color="auto" w:fill="auto"/>
            <w:vAlign w:val="bottom"/>
          </w:tcPr>
          <w:p w14:paraId="6ECA9CBF"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£29.95</w:t>
            </w:r>
          </w:p>
        </w:tc>
      </w:tr>
      <w:tr w:rsidR="00D4691C" w14:paraId="0DC6A587" w14:textId="77777777" w:rsidTr="00061542">
        <w:tc>
          <w:tcPr>
            <w:tcW w:w="3005" w:type="dxa"/>
          </w:tcPr>
          <w:p w14:paraId="1C95979C" w14:textId="77777777" w:rsidR="00D4691C" w:rsidRPr="00757B0E" w:rsidRDefault="00D4691C" w:rsidP="00061542">
            <w:r w:rsidRPr="00757B0E">
              <w:t>Standard</w:t>
            </w:r>
          </w:p>
        </w:tc>
        <w:tc>
          <w:tcPr>
            <w:tcW w:w="3005" w:type="dxa"/>
          </w:tcPr>
          <w:p w14:paraId="31E5F0A6" w14:textId="77777777" w:rsidR="00D4691C" w:rsidRPr="00757B0E" w:rsidRDefault="00D4691C" w:rsidP="00061542">
            <w:r w:rsidRPr="00757B0E">
              <w:t>Tier 2 facilities (facilities without swimming available)</w:t>
            </w:r>
          </w:p>
        </w:tc>
        <w:tc>
          <w:tcPr>
            <w:tcW w:w="3006" w:type="dxa"/>
          </w:tcPr>
          <w:p w14:paraId="5D4DD3E3" w14:textId="77777777" w:rsidR="00D4691C" w:rsidRPr="00757B0E" w:rsidRDefault="00D4691C" w:rsidP="00061542">
            <w:r w:rsidRPr="00757B0E">
              <w:t>£22.00</w:t>
            </w:r>
          </w:p>
        </w:tc>
      </w:tr>
      <w:tr w:rsidR="00D4691C" w14:paraId="01F34633" w14:textId="77777777" w:rsidTr="00061542">
        <w:tc>
          <w:tcPr>
            <w:tcW w:w="3005" w:type="dxa"/>
            <w:tcBorders>
              <w:top w:val="nil"/>
              <w:left w:val="single" w:sz="4" w:space="0" w:color="auto"/>
              <w:bottom w:val="single" w:sz="4" w:space="0" w:color="auto"/>
              <w:right w:val="single" w:sz="4" w:space="0" w:color="auto"/>
            </w:tcBorders>
            <w:shd w:val="clear" w:color="auto" w:fill="auto"/>
            <w:vAlign w:val="bottom"/>
          </w:tcPr>
          <w:p w14:paraId="18C8DB66"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Junior</w:t>
            </w:r>
          </w:p>
        </w:tc>
        <w:tc>
          <w:tcPr>
            <w:tcW w:w="3005" w:type="dxa"/>
            <w:tcBorders>
              <w:top w:val="nil"/>
              <w:left w:val="nil"/>
              <w:bottom w:val="single" w:sz="4" w:space="0" w:color="auto"/>
              <w:right w:val="single" w:sz="4" w:space="0" w:color="auto"/>
            </w:tcBorders>
            <w:shd w:val="clear" w:color="auto" w:fill="auto"/>
            <w:vAlign w:val="bottom"/>
          </w:tcPr>
          <w:p w14:paraId="6C95AA19"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Juniors 12 - 16</w:t>
            </w:r>
          </w:p>
        </w:tc>
        <w:tc>
          <w:tcPr>
            <w:tcW w:w="3006" w:type="dxa"/>
            <w:tcBorders>
              <w:top w:val="nil"/>
              <w:left w:val="nil"/>
              <w:bottom w:val="single" w:sz="4" w:space="0" w:color="auto"/>
              <w:right w:val="single" w:sz="8" w:space="0" w:color="auto"/>
            </w:tcBorders>
            <w:shd w:val="clear" w:color="auto" w:fill="auto"/>
            <w:vAlign w:val="bottom"/>
          </w:tcPr>
          <w:p w14:paraId="44AB7D50" w14:textId="77777777" w:rsidR="00D4691C" w:rsidRPr="00260A69"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w:t>
            </w:r>
            <w:r w:rsidRPr="00260A69">
              <w:rPr>
                <w:rFonts w:ascii="Calibri" w:eastAsia="Times New Roman" w:hAnsi="Calibri" w:cs="Calibri"/>
                <w:color w:val="000000"/>
                <w:lang w:eastAsia="en-GB"/>
              </w:rPr>
              <w:t>16</w:t>
            </w:r>
            <w:r>
              <w:rPr>
                <w:rFonts w:ascii="Calibri" w:eastAsia="Times New Roman" w:hAnsi="Calibri" w:cs="Calibri"/>
                <w:color w:val="000000"/>
                <w:lang w:eastAsia="en-GB"/>
              </w:rPr>
              <w:t>.00</w:t>
            </w:r>
          </w:p>
        </w:tc>
      </w:tr>
      <w:tr w:rsidR="00D4691C" w14:paraId="5F3A8E94" w14:textId="77777777" w:rsidTr="00061542">
        <w:tc>
          <w:tcPr>
            <w:tcW w:w="3005" w:type="dxa"/>
            <w:tcBorders>
              <w:top w:val="nil"/>
              <w:left w:val="single" w:sz="4" w:space="0" w:color="auto"/>
              <w:bottom w:val="single" w:sz="8" w:space="0" w:color="auto"/>
              <w:right w:val="single" w:sz="4" w:space="0" w:color="auto"/>
            </w:tcBorders>
            <w:shd w:val="clear" w:color="auto" w:fill="auto"/>
            <w:vAlign w:val="bottom"/>
          </w:tcPr>
          <w:p w14:paraId="6CD8C7B9"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Junior</w:t>
            </w:r>
          </w:p>
        </w:tc>
        <w:tc>
          <w:tcPr>
            <w:tcW w:w="3005" w:type="dxa"/>
            <w:tcBorders>
              <w:top w:val="nil"/>
              <w:left w:val="nil"/>
              <w:bottom w:val="single" w:sz="8" w:space="0" w:color="auto"/>
              <w:right w:val="single" w:sz="4" w:space="0" w:color="auto"/>
            </w:tcBorders>
            <w:shd w:val="clear" w:color="auto" w:fill="auto"/>
            <w:vAlign w:val="bottom"/>
          </w:tcPr>
          <w:p w14:paraId="53730310" w14:textId="77777777" w:rsidR="00D4691C" w:rsidRPr="00260A69" w:rsidRDefault="00D4691C" w:rsidP="00061542">
            <w:pPr>
              <w:rPr>
                <w:rFonts w:ascii="Calibri" w:eastAsia="Times New Roman" w:hAnsi="Calibri" w:cs="Calibri"/>
                <w:color w:val="000000"/>
                <w:lang w:eastAsia="en-GB"/>
              </w:rPr>
            </w:pPr>
            <w:r w:rsidRPr="00260A69">
              <w:rPr>
                <w:rFonts w:ascii="Calibri" w:eastAsia="Times New Roman" w:hAnsi="Calibri" w:cs="Calibri"/>
                <w:color w:val="000000"/>
                <w:lang w:eastAsia="en-GB"/>
              </w:rPr>
              <w:t>Juniors Under 12</w:t>
            </w:r>
          </w:p>
        </w:tc>
        <w:tc>
          <w:tcPr>
            <w:tcW w:w="3006" w:type="dxa"/>
            <w:tcBorders>
              <w:top w:val="nil"/>
              <w:left w:val="nil"/>
              <w:bottom w:val="single" w:sz="8" w:space="0" w:color="auto"/>
              <w:right w:val="single" w:sz="8" w:space="0" w:color="auto"/>
            </w:tcBorders>
            <w:shd w:val="clear" w:color="auto" w:fill="auto"/>
            <w:vAlign w:val="bottom"/>
          </w:tcPr>
          <w:p w14:paraId="7E495B25" w14:textId="77777777" w:rsidR="00D4691C" w:rsidRPr="00260A69"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w:t>
            </w:r>
            <w:r w:rsidRPr="00260A69">
              <w:rPr>
                <w:rFonts w:ascii="Calibri" w:eastAsia="Times New Roman" w:hAnsi="Calibri" w:cs="Calibri"/>
                <w:color w:val="000000"/>
                <w:lang w:eastAsia="en-GB"/>
              </w:rPr>
              <w:t>12</w:t>
            </w:r>
            <w:r>
              <w:rPr>
                <w:rFonts w:ascii="Calibri" w:eastAsia="Times New Roman" w:hAnsi="Calibri" w:cs="Calibri"/>
                <w:color w:val="000000"/>
                <w:lang w:eastAsia="en-GB"/>
              </w:rPr>
              <w:t>.00</w:t>
            </w:r>
          </w:p>
        </w:tc>
      </w:tr>
      <w:tr w:rsidR="00D4691C" w14:paraId="6DF62066" w14:textId="77777777" w:rsidTr="00061542">
        <w:tc>
          <w:tcPr>
            <w:tcW w:w="3005" w:type="dxa"/>
          </w:tcPr>
          <w:p w14:paraId="647CB295" w14:textId="77777777" w:rsidR="00D4691C" w:rsidRPr="00757B0E" w:rsidRDefault="00D4691C" w:rsidP="00061542"/>
        </w:tc>
        <w:tc>
          <w:tcPr>
            <w:tcW w:w="3005" w:type="dxa"/>
          </w:tcPr>
          <w:p w14:paraId="1EDBF0C6" w14:textId="77777777" w:rsidR="00D4691C" w:rsidRDefault="00D4691C" w:rsidP="00061542">
            <w:pPr>
              <w:rPr>
                <w:b/>
                <w:u w:val="single"/>
              </w:rPr>
            </w:pPr>
          </w:p>
        </w:tc>
        <w:tc>
          <w:tcPr>
            <w:tcW w:w="3006" w:type="dxa"/>
          </w:tcPr>
          <w:p w14:paraId="76B08BF5" w14:textId="77777777" w:rsidR="00D4691C" w:rsidRPr="00757B0E" w:rsidRDefault="00D4691C" w:rsidP="00061542"/>
        </w:tc>
      </w:tr>
      <w:tr w:rsidR="00D4691C" w14:paraId="34B77C7B" w14:textId="77777777" w:rsidTr="00061542">
        <w:tc>
          <w:tcPr>
            <w:tcW w:w="3005" w:type="dxa"/>
          </w:tcPr>
          <w:p w14:paraId="1645E690" w14:textId="77777777" w:rsidR="00D4691C" w:rsidRPr="00757B0E" w:rsidRDefault="00D4691C" w:rsidP="00061542">
            <w:r w:rsidRPr="00757B0E">
              <w:t xml:space="preserve">  Thermal spa (SLLC only) </w:t>
            </w:r>
          </w:p>
        </w:tc>
        <w:tc>
          <w:tcPr>
            <w:tcW w:w="3005" w:type="dxa"/>
          </w:tcPr>
          <w:p w14:paraId="12AADF62" w14:textId="77777777" w:rsidR="00D4691C" w:rsidRPr="00757B0E" w:rsidRDefault="00D4691C" w:rsidP="00061542">
            <w:r w:rsidRPr="00757B0E">
              <w:t xml:space="preserve">Bolt on to membership </w:t>
            </w:r>
          </w:p>
        </w:tc>
        <w:tc>
          <w:tcPr>
            <w:tcW w:w="3006" w:type="dxa"/>
          </w:tcPr>
          <w:p w14:paraId="40486780" w14:textId="77777777" w:rsidR="00D4691C" w:rsidRPr="00757B0E" w:rsidRDefault="00D4691C" w:rsidP="00061542">
            <w:r w:rsidRPr="00757B0E">
              <w:t>£15.00</w:t>
            </w:r>
          </w:p>
        </w:tc>
      </w:tr>
    </w:tbl>
    <w:p w14:paraId="787CCDD7" w14:textId="46EA2C0F" w:rsidR="00D4691C" w:rsidRDefault="00D4691C" w:rsidP="00D4691C">
      <w:pPr>
        <w:rPr>
          <w:b/>
          <w:u w:val="single"/>
        </w:rPr>
      </w:pPr>
    </w:p>
    <w:p w14:paraId="66F1AD1C" w14:textId="77777777" w:rsidR="00D4691C" w:rsidRDefault="00D4691C" w:rsidP="00D4691C">
      <w:pPr>
        <w:rPr>
          <w:b/>
          <w:u w:val="single"/>
        </w:rPr>
      </w:pPr>
      <w:r>
        <w:rPr>
          <w:b/>
          <w:u w:val="single"/>
        </w:rPr>
        <w:t xml:space="preserve">Swimming </w:t>
      </w:r>
    </w:p>
    <w:tbl>
      <w:tblPr>
        <w:tblStyle w:val="TableGrid"/>
        <w:tblW w:w="0" w:type="auto"/>
        <w:tblLook w:val="04A0" w:firstRow="1" w:lastRow="0" w:firstColumn="1" w:lastColumn="0" w:noHBand="0" w:noVBand="1"/>
      </w:tblPr>
      <w:tblGrid>
        <w:gridCol w:w="1331"/>
        <w:gridCol w:w="890"/>
        <w:gridCol w:w="1046"/>
        <w:gridCol w:w="1238"/>
        <w:gridCol w:w="1727"/>
      </w:tblGrid>
      <w:tr w:rsidR="00D4691C" w14:paraId="0764C339" w14:textId="77777777" w:rsidTr="00061542">
        <w:tc>
          <w:tcPr>
            <w:tcW w:w="1331" w:type="dxa"/>
          </w:tcPr>
          <w:p w14:paraId="608AFCB0" w14:textId="77777777" w:rsidR="00D4691C" w:rsidRDefault="00D4691C" w:rsidP="00061542">
            <w:pPr>
              <w:rPr>
                <w:b/>
                <w:u w:val="single"/>
              </w:rPr>
            </w:pPr>
          </w:p>
        </w:tc>
        <w:tc>
          <w:tcPr>
            <w:tcW w:w="890" w:type="dxa"/>
          </w:tcPr>
          <w:p w14:paraId="4F0CCCE5" w14:textId="77777777" w:rsidR="00D4691C" w:rsidRPr="00757B0E" w:rsidRDefault="00D4691C" w:rsidP="00061542"/>
        </w:tc>
        <w:tc>
          <w:tcPr>
            <w:tcW w:w="1046" w:type="dxa"/>
          </w:tcPr>
          <w:p w14:paraId="391D48AE" w14:textId="77777777" w:rsidR="00D4691C" w:rsidRPr="00757B0E" w:rsidRDefault="00D4691C" w:rsidP="00061542">
            <w:r w:rsidRPr="00757B0E">
              <w:t>Standard</w:t>
            </w:r>
          </w:p>
        </w:tc>
        <w:tc>
          <w:tcPr>
            <w:tcW w:w="1238" w:type="dxa"/>
          </w:tcPr>
          <w:p w14:paraId="337A0CBC" w14:textId="77777777" w:rsidR="00D4691C" w:rsidRPr="00757B0E" w:rsidRDefault="00D4691C" w:rsidP="00061542">
            <w:r w:rsidRPr="00757B0E">
              <w:t>Concession</w:t>
            </w:r>
          </w:p>
        </w:tc>
        <w:tc>
          <w:tcPr>
            <w:tcW w:w="1727" w:type="dxa"/>
          </w:tcPr>
          <w:p w14:paraId="6C4753BF" w14:textId="77777777" w:rsidR="00D4691C" w:rsidRPr="00757B0E" w:rsidRDefault="00D4691C" w:rsidP="00061542">
            <w:r w:rsidRPr="00757B0E">
              <w:t>Over 60 and under 4</w:t>
            </w:r>
          </w:p>
        </w:tc>
      </w:tr>
      <w:tr w:rsidR="00D4691C" w14:paraId="349EDBDB" w14:textId="77777777" w:rsidTr="00061542">
        <w:tc>
          <w:tcPr>
            <w:tcW w:w="1331" w:type="dxa"/>
          </w:tcPr>
          <w:p w14:paraId="67FF4440" w14:textId="77777777" w:rsidR="00D4691C" w:rsidRDefault="00D4691C" w:rsidP="00061542">
            <w:r w:rsidRPr="00757B0E">
              <w:t xml:space="preserve">Public swimming </w:t>
            </w:r>
          </w:p>
          <w:p w14:paraId="3FA2067F" w14:textId="3A3D980F" w:rsidR="00E5366D" w:rsidRPr="00757B0E" w:rsidRDefault="00E5366D" w:rsidP="00061542"/>
        </w:tc>
        <w:tc>
          <w:tcPr>
            <w:tcW w:w="890" w:type="dxa"/>
          </w:tcPr>
          <w:p w14:paraId="45E01718" w14:textId="77777777" w:rsidR="00D4691C" w:rsidRPr="00757B0E" w:rsidRDefault="00D4691C" w:rsidP="00061542">
            <w:r w:rsidRPr="00757B0E">
              <w:t xml:space="preserve">Swim </w:t>
            </w:r>
          </w:p>
        </w:tc>
        <w:tc>
          <w:tcPr>
            <w:tcW w:w="1046" w:type="dxa"/>
            <w:tcBorders>
              <w:top w:val="single" w:sz="8" w:space="0" w:color="auto"/>
              <w:left w:val="nil"/>
              <w:bottom w:val="single" w:sz="4" w:space="0" w:color="auto"/>
              <w:right w:val="single" w:sz="4" w:space="0" w:color="auto"/>
            </w:tcBorders>
            <w:shd w:val="clear" w:color="auto" w:fill="auto"/>
          </w:tcPr>
          <w:p w14:paraId="40E2CF35" w14:textId="77777777" w:rsidR="00D4691C" w:rsidRPr="00757B0E" w:rsidRDefault="00D4691C" w:rsidP="00061542">
            <w:pPr>
              <w:jc w:val="center"/>
              <w:rPr>
                <w:rFonts w:ascii="Calibri" w:eastAsia="Times New Roman" w:hAnsi="Calibri" w:cs="Calibri"/>
                <w:color w:val="000000"/>
                <w:lang w:eastAsia="en-GB"/>
              </w:rPr>
            </w:pPr>
            <w:r w:rsidRPr="00757B0E">
              <w:rPr>
                <w:rFonts w:ascii="Calibri" w:eastAsia="Times New Roman" w:hAnsi="Calibri" w:cs="Calibri"/>
                <w:color w:val="000000"/>
                <w:lang w:eastAsia="en-GB"/>
              </w:rPr>
              <w:t>£3.90</w:t>
            </w:r>
          </w:p>
        </w:tc>
        <w:tc>
          <w:tcPr>
            <w:tcW w:w="1238" w:type="dxa"/>
            <w:tcBorders>
              <w:top w:val="single" w:sz="8" w:space="0" w:color="auto"/>
              <w:left w:val="nil"/>
              <w:bottom w:val="single" w:sz="4" w:space="0" w:color="auto"/>
              <w:right w:val="single" w:sz="4" w:space="0" w:color="auto"/>
            </w:tcBorders>
            <w:shd w:val="clear" w:color="auto" w:fill="auto"/>
          </w:tcPr>
          <w:p w14:paraId="5833F5C6" w14:textId="77777777" w:rsidR="00D4691C" w:rsidRPr="00757B0E" w:rsidRDefault="00D4691C" w:rsidP="00061542">
            <w:pPr>
              <w:jc w:val="center"/>
              <w:rPr>
                <w:rFonts w:ascii="Calibri" w:eastAsia="Times New Roman" w:hAnsi="Calibri" w:cs="Calibri"/>
                <w:color w:val="000000"/>
                <w:lang w:eastAsia="en-GB"/>
              </w:rPr>
            </w:pPr>
            <w:r w:rsidRPr="00757B0E">
              <w:rPr>
                <w:rFonts w:ascii="Calibri" w:eastAsia="Times New Roman" w:hAnsi="Calibri" w:cs="Calibri"/>
                <w:color w:val="000000"/>
                <w:lang w:eastAsia="en-GB"/>
              </w:rPr>
              <w:t>£2.50</w:t>
            </w:r>
          </w:p>
        </w:tc>
        <w:tc>
          <w:tcPr>
            <w:tcW w:w="1727" w:type="dxa"/>
          </w:tcPr>
          <w:p w14:paraId="5C689EBF" w14:textId="77777777" w:rsidR="00D4691C" w:rsidRPr="00757B0E" w:rsidRDefault="00D4691C" w:rsidP="00061542">
            <w:pPr>
              <w:jc w:val="center"/>
            </w:pPr>
            <w:r w:rsidRPr="00757B0E">
              <w:t>FREE</w:t>
            </w:r>
          </w:p>
        </w:tc>
      </w:tr>
      <w:tr w:rsidR="00D4691C" w14:paraId="73322DF5" w14:textId="77777777" w:rsidTr="00061542">
        <w:tc>
          <w:tcPr>
            <w:tcW w:w="1331" w:type="dxa"/>
          </w:tcPr>
          <w:p w14:paraId="4D652B90" w14:textId="77777777" w:rsidR="00D4691C" w:rsidRPr="00757B0E" w:rsidRDefault="00D4691C" w:rsidP="00061542"/>
        </w:tc>
        <w:tc>
          <w:tcPr>
            <w:tcW w:w="890" w:type="dxa"/>
          </w:tcPr>
          <w:p w14:paraId="3D450655" w14:textId="77777777" w:rsidR="00D4691C" w:rsidRPr="00757B0E" w:rsidRDefault="00D4691C" w:rsidP="00061542">
            <w:r w:rsidRPr="00757B0E">
              <w:t>Family swim</w:t>
            </w:r>
          </w:p>
        </w:tc>
        <w:tc>
          <w:tcPr>
            <w:tcW w:w="1046" w:type="dxa"/>
            <w:tcBorders>
              <w:top w:val="nil"/>
              <w:left w:val="nil"/>
              <w:bottom w:val="single" w:sz="8" w:space="0" w:color="auto"/>
              <w:right w:val="single" w:sz="4" w:space="0" w:color="auto"/>
            </w:tcBorders>
            <w:shd w:val="clear" w:color="auto" w:fill="auto"/>
          </w:tcPr>
          <w:p w14:paraId="1C10CE9C" w14:textId="77777777" w:rsidR="00D4691C" w:rsidRPr="00757B0E" w:rsidRDefault="00D4691C" w:rsidP="00061542">
            <w:pPr>
              <w:jc w:val="center"/>
              <w:rPr>
                <w:rFonts w:ascii="Calibri" w:eastAsia="Times New Roman" w:hAnsi="Calibri" w:cs="Calibri"/>
                <w:color w:val="000000"/>
                <w:lang w:eastAsia="en-GB"/>
              </w:rPr>
            </w:pPr>
            <w:r w:rsidRPr="00757B0E">
              <w:rPr>
                <w:rFonts w:ascii="Calibri" w:eastAsia="Times New Roman" w:hAnsi="Calibri" w:cs="Calibri"/>
                <w:color w:val="000000"/>
                <w:lang w:eastAsia="en-GB"/>
              </w:rPr>
              <w:t>£11.00</w:t>
            </w:r>
          </w:p>
        </w:tc>
        <w:tc>
          <w:tcPr>
            <w:tcW w:w="1238" w:type="dxa"/>
            <w:tcBorders>
              <w:top w:val="nil"/>
              <w:left w:val="nil"/>
              <w:bottom w:val="single" w:sz="8" w:space="0" w:color="auto"/>
              <w:right w:val="single" w:sz="4" w:space="0" w:color="auto"/>
            </w:tcBorders>
            <w:shd w:val="clear" w:color="auto" w:fill="auto"/>
          </w:tcPr>
          <w:p w14:paraId="4BD30772" w14:textId="77777777" w:rsidR="00D4691C" w:rsidRPr="00757B0E" w:rsidRDefault="00D4691C" w:rsidP="00061542">
            <w:pPr>
              <w:jc w:val="center"/>
              <w:rPr>
                <w:rFonts w:ascii="Calibri" w:eastAsia="Times New Roman" w:hAnsi="Calibri" w:cs="Calibri"/>
                <w:color w:val="000000"/>
                <w:lang w:eastAsia="en-GB"/>
              </w:rPr>
            </w:pPr>
            <w:r w:rsidRPr="00757B0E">
              <w:rPr>
                <w:rFonts w:ascii="Calibri" w:eastAsia="Times New Roman" w:hAnsi="Calibri" w:cs="Calibri"/>
                <w:color w:val="000000"/>
                <w:lang w:eastAsia="en-GB"/>
              </w:rPr>
              <w:t>£7.10</w:t>
            </w:r>
          </w:p>
        </w:tc>
        <w:tc>
          <w:tcPr>
            <w:tcW w:w="1727" w:type="dxa"/>
          </w:tcPr>
          <w:p w14:paraId="79D172E8" w14:textId="77777777" w:rsidR="00D4691C" w:rsidRPr="00757B0E" w:rsidRDefault="00D4691C" w:rsidP="00061542">
            <w:pPr>
              <w:jc w:val="center"/>
            </w:pPr>
          </w:p>
        </w:tc>
      </w:tr>
      <w:tr w:rsidR="00D4691C" w14:paraId="2D86BC6D" w14:textId="77777777" w:rsidTr="00061542">
        <w:tc>
          <w:tcPr>
            <w:tcW w:w="1331" w:type="dxa"/>
          </w:tcPr>
          <w:p w14:paraId="6719FD9F" w14:textId="77777777" w:rsidR="00D4691C" w:rsidRPr="00757B0E" w:rsidRDefault="00D4691C" w:rsidP="00061542">
            <w:r w:rsidRPr="00757B0E">
              <w:t>Fun pool sessions</w:t>
            </w:r>
          </w:p>
        </w:tc>
        <w:tc>
          <w:tcPr>
            <w:tcW w:w="890" w:type="dxa"/>
          </w:tcPr>
          <w:p w14:paraId="6B23B312" w14:textId="77777777" w:rsidR="00D4691C" w:rsidRPr="00757B0E" w:rsidRDefault="00D4691C" w:rsidP="00061542">
            <w:r w:rsidRPr="00757B0E">
              <w:t>Per visit</w:t>
            </w:r>
          </w:p>
        </w:tc>
        <w:tc>
          <w:tcPr>
            <w:tcW w:w="1046" w:type="dxa"/>
          </w:tcPr>
          <w:p w14:paraId="5399B279" w14:textId="77777777" w:rsidR="00D4691C" w:rsidRPr="00757B0E" w:rsidRDefault="00D4691C" w:rsidP="00061542">
            <w:pPr>
              <w:jc w:val="center"/>
            </w:pPr>
            <w:r w:rsidRPr="00757B0E">
              <w:t>£4.00</w:t>
            </w:r>
          </w:p>
        </w:tc>
        <w:tc>
          <w:tcPr>
            <w:tcW w:w="1238" w:type="dxa"/>
          </w:tcPr>
          <w:p w14:paraId="4A60AC64" w14:textId="77777777" w:rsidR="00D4691C" w:rsidRPr="00757B0E" w:rsidRDefault="00D4691C" w:rsidP="00061542">
            <w:pPr>
              <w:jc w:val="center"/>
            </w:pPr>
            <w:r w:rsidRPr="00757B0E">
              <w:t>£3.50</w:t>
            </w:r>
          </w:p>
        </w:tc>
        <w:tc>
          <w:tcPr>
            <w:tcW w:w="1727" w:type="dxa"/>
          </w:tcPr>
          <w:p w14:paraId="79C24966" w14:textId="77777777" w:rsidR="00D4691C" w:rsidRPr="00757B0E" w:rsidRDefault="00D4691C" w:rsidP="00061542">
            <w:pPr>
              <w:jc w:val="center"/>
            </w:pPr>
          </w:p>
        </w:tc>
      </w:tr>
      <w:tr w:rsidR="00D4691C" w14:paraId="40F87673" w14:textId="77777777" w:rsidTr="00061542">
        <w:tc>
          <w:tcPr>
            <w:tcW w:w="1331" w:type="dxa"/>
          </w:tcPr>
          <w:p w14:paraId="24F76A81" w14:textId="77777777" w:rsidR="00D4691C" w:rsidRPr="00757B0E" w:rsidRDefault="00D4691C" w:rsidP="00061542"/>
        </w:tc>
        <w:tc>
          <w:tcPr>
            <w:tcW w:w="890" w:type="dxa"/>
          </w:tcPr>
          <w:p w14:paraId="42BDA696" w14:textId="77777777" w:rsidR="00D4691C" w:rsidRPr="00757B0E" w:rsidRDefault="00D4691C" w:rsidP="00061542">
            <w:r w:rsidRPr="00757B0E">
              <w:t>Per visit toddler time</w:t>
            </w:r>
          </w:p>
        </w:tc>
        <w:tc>
          <w:tcPr>
            <w:tcW w:w="1046" w:type="dxa"/>
          </w:tcPr>
          <w:p w14:paraId="00ACAC87" w14:textId="77777777" w:rsidR="00D4691C" w:rsidRPr="00757B0E" w:rsidRDefault="00D4691C" w:rsidP="00061542">
            <w:pPr>
              <w:jc w:val="center"/>
            </w:pPr>
            <w:r w:rsidRPr="00757B0E">
              <w:t>£6.00</w:t>
            </w:r>
          </w:p>
        </w:tc>
        <w:tc>
          <w:tcPr>
            <w:tcW w:w="1238" w:type="dxa"/>
          </w:tcPr>
          <w:p w14:paraId="7B6356F6" w14:textId="77777777" w:rsidR="00D4691C" w:rsidRPr="00757B0E" w:rsidRDefault="00D4691C" w:rsidP="00061542">
            <w:pPr>
              <w:jc w:val="center"/>
            </w:pPr>
          </w:p>
        </w:tc>
        <w:tc>
          <w:tcPr>
            <w:tcW w:w="1727" w:type="dxa"/>
          </w:tcPr>
          <w:p w14:paraId="2D0C03BF" w14:textId="77777777" w:rsidR="00D4691C" w:rsidRPr="00757B0E" w:rsidRDefault="00D4691C" w:rsidP="00061542">
            <w:pPr>
              <w:jc w:val="center"/>
            </w:pPr>
          </w:p>
        </w:tc>
      </w:tr>
    </w:tbl>
    <w:p w14:paraId="16E4FF3C" w14:textId="77777777" w:rsidR="00D4691C" w:rsidRDefault="00D4691C" w:rsidP="00D4691C">
      <w:pPr>
        <w:rPr>
          <w:b/>
          <w:u w:val="single"/>
        </w:rPr>
      </w:pPr>
    </w:p>
    <w:tbl>
      <w:tblPr>
        <w:tblStyle w:val="TableGrid"/>
        <w:tblW w:w="0" w:type="auto"/>
        <w:tblLook w:val="04A0" w:firstRow="1" w:lastRow="0" w:firstColumn="1" w:lastColumn="0" w:noHBand="0" w:noVBand="1"/>
      </w:tblPr>
      <w:tblGrid>
        <w:gridCol w:w="1412"/>
        <w:gridCol w:w="2836"/>
        <w:gridCol w:w="1046"/>
        <w:gridCol w:w="1238"/>
      </w:tblGrid>
      <w:tr w:rsidR="00D4691C" w14:paraId="3B8AE8A6" w14:textId="77777777" w:rsidTr="00061542">
        <w:tc>
          <w:tcPr>
            <w:tcW w:w="1412" w:type="dxa"/>
          </w:tcPr>
          <w:p w14:paraId="6A205206" w14:textId="77777777" w:rsidR="00D4691C" w:rsidRDefault="00D4691C" w:rsidP="00061542">
            <w:pPr>
              <w:rPr>
                <w:b/>
                <w:u w:val="single"/>
              </w:rPr>
            </w:pPr>
            <w:r>
              <w:rPr>
                <w:b/>
                <w:u w:val="single"/>
              </w:rPr>
              <w:lastRenderedPageBreak/>
              <w:t xml:space="preserve">Swimming lessons </w:t>
            </w:r>
          </w:p>
        </w:tc>
        <w:tc>
          <w:tcPr>
            <w:tcW w:w="2836" w:type="dxa"/>
          </w:tcPr>
          <w:p w14:paraId="74F796FA" w14:textId="77777777" w:rsidR="00D4691C" w:rsidRDefault="00D4691C" w:rsidP="00061542">
            <w:pPr>
              <w:rPr>
                <w:b/>
                <w:u w:val="single"/>
              </w:rPr>
            </w:pPr>
          </w:p>
        </w:tc>
        <w:tc>
          <w:tcPr>
            <w:tcW w:w="850" w:type="dxa"/>
          </w:tcPr>
          <w:p w14:paraId="5967FD1D" w14:textId="77777777" w:rsidR="00D4691C" w:rsidRDefault="00D4691C" w:rsidP="00061542">
            <w:pPr>
              <w:rPr>
                <w:b/>
                <w:u w:val="single"/>
              </w:rPr>
            </w:pPr>
            <w:r>
              <w:rPr>
                <w:b/>
                <w:u w:val="single"/>
              </w:rPr>
              <w:t>Standard</w:t>
            </w:r>
          </w:p>
        </w:tc>
        <w:tc>
          <w:tcPr>
            <w:tcW w:w="1238" w:type="dxa"/>
          </w:tcPr>
          <w:p w14:paraId="05662AF7" w14:textId="77777777" w:rsidR="00D4691C" w:rsidRDefault="00D4691C" w:rsidP="00061542">
            <w:pPr>
              <w:rPr>
                <w:b/>
                <w:u w:val="single"/>
              </w:rPr>
            </w:pPr>
            <w:r>
              <w:rPr>
                <w:b/>
                <w:u w:val="single"/>
              </w:rPr>
              <w:t>Concession</w:t>
            </w:r>
          </w:p>
        </w:tc>
      </w:tr>
      <w:tr w:rsidR="00D4691C" w14:paraId="62C8B49E" w14:textId="77777777" w:rsidTr="00061542">
        <w:tc>
          <w:tcPr>
            <w:tcW w:w="1412" w:type="dxa"/>
          </w:tcPr>
          <w:p w14:paraId="5B0BF481" w14:textId="77777777" w:rsidR="00D4691C" w:rsidRDefault="00D4691C" w:rsidP="00061542">
            <w:pPr>
              <w:rPr>
                <w:b/>
                <w:u w:val="single"/>
              </w:rPr>
            </w:pPr>
          </w:p>
        </w:tc>
        <w:tc>
          <w:tcPr>
            <w:tcW w:w="2836" w:type="dxa"/>
          </w:tcPr>
          <w:p w14:paraId="74AFEEA6"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Junior per lesson</w:t>
            </w:r>
          </w:p>
        </w:tc>
        <w:tc>
          <w:tcPr>
            <w:tcW w:w="850" w:type="dxa"/>
          </w:tcPr>
          <w:p w14:paraId="1C6344D4"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£6.00</w:t>
            </w:r>
          </w:p>
        </w:tc>
        <w:tc>
          <w:tcPr>
            <w:tcW w:w="1238" w:type="dxa"/>
          </w:tcPr>
          <w:p w14:paraId="2754297F"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£24.00 DD</w:t>
            </w:r>
          </w:p>
        </w:tc>
      </w:tr>
      <w:tr w:rsidR="00D4691C" w14:paraId="316C9A3E" w14:textId="77777777" w:rsidTr="00061542">
        <w:tc>
          <w:tcPr>
            <w:tcW w:w="1412" w:type="dxa"/>
          </w:tcPr>
          <w:p w14:paraId="48C5F62D" w14:textId="77777777" w:rsidR="00D4691C" w:rsidRDefault="00D4691C" w:rsidP="00061542">
            <w:pPr>
              <w:rPr>
                <w:b/>
                <w:u w:val="single"/>
              </w:rPr>
            </w:pPr>
          </w:p>
        </w:tc>
        <w:tc>
          <w:tcPr>
            <w:tcW w:w="2836" w:type="dxa"/>
          </w:tcPr>
          <w:p w14:paraId="6D8201F3"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Adult per lesson</w:t>
            </w:r>
          </w:p>
        </w:tc>
        <w:tc>
          <w:tcPr>
            <w:tcW w:w="850" w:type="dxa"/>
          </w:tcPr>
          <w:p w14:paraId="2F91ACCE"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£6.00</w:t>
            </w:r>
          </w:p>
        </w:tc>
        <w:tc>
          <w:tcPr>
            <w:tcW w:w="1238" w:type="dxa"/>
          </w:tcPr>
          <w:p w14:paraId="029F3979" w14:textId="77777777" w:rsidR="00D4691C" w:rsidRPr="00757B0E" w:rsidRDefault="00D4691C" w:rsidP="00061542">
            <w:pPr>
              <w:rPr>
                <w:rFonts w:ascii="Calibri" w:eastAsia="Times New Roman" w:hAnsi="Calibri" w:cs="Calibri"/>
                <w:color w:val="000000"/>
                <w:lang w:eastAsia="en-GB"/>
              </w:rPr>
            </w:pPr>
          </w:p>
        </w:tc>
      </w:tr>
      <w:tr w:rsidR="00D4691C" w14:paraId="3BC0F546" w14:textId="77777777" w:rsidTr="00061542">
        <w:tc>
          <w:tcPr>
            <w:tcW w:w="1412" w:type="dxa"/>
          </w:tcPr>
          <w:p w14:paraId="2E661AB6" w14:textId="77777777" w:rsidR="00D4691C" w:rsidRDefault="00D4691C" w:rsidP="00061542">
            <w:pPr>
              <w:rPr>
                <w:b/>
                <w:u w:val="single"/>
              </w:rPr>
            </w:pPr>
          </w:p>
        </w:tc>
        <w:tc>
          <w:tcPr>
            <w:tcW w:w="2836" w:type="dxa"/>
          </w:tcPr>
          <w:p w14:paraId="1E1B8EF6" w14:textId="77777777" w:rsidR="00D4691C" w:rsidRPr="00757B0E" w:rsidRDefault="00D4691C" w:rsidP="00061542">
            <w:pPr>
              <w:rPr>
                <w:rFonts w:ascii="Calibri" w:eastAsia="Times New Roman" w:hAnsi="Calibri" w:cs="Calibri"/>
                <w:color w:val="000000"/>
                <w:lang w:eastAsia="en-GB"/>
              </w:rPr>
            </w:pPr>
            <w:r w:rsidRPr="00757B0E">
              <w:rPr>
                <w:rFonts w:ascii="Calibri" w:eastAsia="Times New Roman" w:hAnsi="Calibri" w:cs="Calibri"/>
                <w:color w:val="000000"/>
                <w:lang w:eastAsia="en-GB"/>
              </w:rPr>
              <w:t>Parent &amp; Toddler</w:t>
            </w:r>
            <w:r>
              <w:rPr>
                <w:rFonts w:ascii="Calibri" w:eastAsia="Times New Roman" w:hAnsi="Calibri" w:cs="Calibri"/>
                <w:color w:val="000000"/>
                <w:lang w:eastAsia="en-GB"/>
              </w:rPr>
              <w:t xml:space="preserve"> session</w:t>
            </w:r>
          </w:p>
        </w:tc>
        <w:tc>
          <w:tcPr>
            <w:tcW w:w="850" w:type="dxa"/>
          </w:tcPr>
          <w:p w14:paraId="22483ADA"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£6.00</w:t>
            </w:r>
          </w:p>
        </w:tc>
        <w:tc>
          <w:tcPr>
            <w:tcW w:w="1238" w:type="dxa"/>
          </w:tcPr>
          <w:p w14:paraId="48067B9C" w14:textId="77777777" w:rsidR="00D4691C" w:rsidRPr="00757B0E" w:rsidRDefault="00D4691C" w:rsidP="00061542">
            <w:pPr>
              <w:rPr>
                <w:rFonts w:ascii="Calibri" w:eastAsia="Times New Roman" w:hAnsi="Calibri" w:cs="Calibri"/>
                <w:color w:val="000000"/>
                <w:lang w:eastAsia="en-GB"/>
              </w:rPr>
            </w:pPr>
          </w:p>
        </w:tc>
      </w:tr>
      <w:tr w:rsidR="00D4691C" w14:paraId="17BE3361" w14:textId="77777777" w:rsidTr="00061542">
        <w:tc>
          <w:tcPr>
            <w:tcW w:w="1412" w:type="dxa"/>
          </w:tcPr>
          <w:p w14:paraId="748E63F4" w14:textId="77777777" w:rsidR="00D4691C" w:rsidRDefault="00D4691C" w:rsidP="00061542">
            <w:pPr>
              <w:rPr>
                <w:b/>
                <w:u w:val="single"/>
              </w:rPr>
            </w:pPr>
          </w:p>
        </w:tc>
        <w:tc>
          <w:tcPr>
            <w:tcW w:w="2836" w:type="dxa"/>
          </w:tcPr>
          <w:p w14:paraId="159D8C91" w14:textId="77777777" w:rsidR="00D4691C" w:rsidRPr="00757B0E" w:rsidRDefault="00D4691C" w:rsidP="00061542">
            <w:pPr>
              <w:rPr>
                <w:rFonts w:ascii="Calibri" w:eastAsia="Times New Roman" w:hAnsi="Calibri" w:cs="Calibri"/>
                <w:color w:val="000000"/>
                <w:lang w:eastAsia="en-GB"/>
              </w:rPr>
            </w:pPr>
            <w:r w:rsidRPr="00757B0E">
              <w:rPr>
                <w:rFonts w:ascii="Calibri" w:eastAsia="Times New Roman" w:hAnsi="Calibri" w:cs="Calibri"/>
                <w:color w:val="000000"/>
                <w:lang w:eastAsia="en-GB"/>
              </w:rPr>
              <w:t>1 - 1 Lessons 30 min</w:t>
            </w:r>
          </w:p>
        </w:tc>
        <w:tc>
          <w:tcPr>
            <w:tcW w:w="850" w:type="dxa"/>
          </w:tcPr>
          <w:p w14:paraId="58265324"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£25.00</w:t>
            </w:r>
          </w:p>
        </w:tc>
        <w:tc>
          <w:tcPr>
            <w:tcW w:w="1238" w:type="dxa"/>
          </w:tcPr>
          <w:p w14:paraId="51507C52" w14:textId="77777777" w:rsidR="00D4691C" w:rsidRPr="00757B0E" w:rsidRDefault="00D4691C" w:rsidP="00061542">
            <w:pPr>
              <w:rPr>
                <w:rFonts w:ascii="Calibri" w:eastAsia="Times New Roman" w:hAnsi="Calibri" w:cs="Calibri"/>
                <w:color w:val="000000"/>
                <w:lang w:eastAsia="en-GB"/>
              </w:rPr>
            </w:pPr>
            <w:r>
              <w:rPr>
                <w:rFonts w:ascii="Calibri" w:eastAsia="Times New Roman" w:hAnsi="Calibri" w:cs="Calibri"/>
                <w:color w:val="000000"/>
                <w:lang w:eastAsia="en-GB"/>
              </w:rPr>
              <w:t>£20.00</w:t>
            </w:r>
          </w:p>
        </w:tc>
      </w:tr>
    </w:tbl>
    <w:p w14:paraId="76C5BEB1" w14:textId="77777777" w:rsidR="00D4691C" w:rsidRDefault="00D4691C" w:rsidP="00D4691C">
      <w:pPr>
        <w:rPr>
          <w:b/>
          <w:u w:val="single"/>
        </w:rPr>
      </w:pPr>
    </w:p>
    <w:p w14:paraId="1B317DD2" w14:textId="77777777" w:rsidR="00D4691C" w:rsidRDefault="00D4691C" w:rsidP="00D4691C">
      <w:pPr>
        <w:rPr>
          <w:b/>
          <w:u w:val="single"/>
        </w:rPr>
      </w:pPr>
      <w:r>
        <w:rPr>
          <w:b/>
          <w:u w:val="single"/>
        </w:rPr>
        <w:t>Any child in Council swimming lessons can avail of public swimming free of charge.</w:t>
      </w:r>
    </w:p>
    <w:p w14:paraId="54B49BF5" w14:textId="77777777" w:rsidR="00D4691C" w:rsidRDefault="00D4691C" w:rsidP="00D4691C">
      <w:pPr>
        <w:rPr>
          <w:b/>
          <w:u w:val="single"/>
        </w:rPr>
      </w:pPr>
    </w:p>
    <w:p w14:paraId="2FCFE876" w14:textId="77777777" w:rsidR="00D4691C" w:rsidRDefault="00D4691C" w:rsidP="00D4691C">
      <w:pPr>
        <w:rPr>
          <w:b/>
          <w:u w:val="single"/>
        </w:rPr>
      </w:pPr>
    </w:p>
    <w:p w14:paraId="5615C444" w14:textId="77777777" w:rsidR="00D4691C" w:rsidRDefault="00D4691C" w:rsidP="00D4691C">
      <w:pPr>
        <w:rPr>
          <w:b/>
          <w:u w:val="single"/>
        </w:rPr>
      </w:pPr>
    </w:p>
    <w:tbl>
      <w:tblPr>
        <w:tblStyle w:val="TableGrid"/>
        <w:tblW w:w="0" w:type="auto"/>
        <w:tblLook w:val="04A0" w:firstRow="1" w:lastRow="0" w:firstColumn="1" w:lastColumn="0" w:noHBand="0" w:noVBand="1"/>
      </w:tblPr>
      <w:tblGrid>
        <w:gridCol w:w="1803"/>
        <w:gridCol w:w="1803"/>
        <w:gridCol w:w="1803"/>
        <w:gridCol w:w="1803"/>
      </w:tblGrid>
      <w:tr w:rsidR="00D4691C" w14:paraId="7289B62D" w14:textId="77777777" w:rsidTr="00061542">
        <w:tc>
          <w:tcPr>
            <w:tcW w:w="1803" w:type="dxa"/>
          </w:tcPr>
          <w:p w14:paraId="1C1756E5" w14:textId="77777777" w:rsidR="00D4691C" w:rsidRPr="00344A5B" w:rsidRDefault="00D4691C" w:rsidP="00061542">
            <w:pPr>
              <w:rPr>
                <w:b/>
                <w:u w:val="single"/>
              </w:rPr>
            </w:pPr>
            <w:r w:rsidRPr="00344A5B">
              <w:rPr>
                <w:rFonts w:ascii="Calibri" w:eastAsia="Times New Roman" w:hAnsi="Calibri" w:cs="Calibri"/>
                <w:b/>
                <w:color w:val="000000"/>
                <w:lang w:eastAsia="en-GB"/>
              </w:rPr>
              <w:t>Exercise Classes</w:t>
            </w:r>
          </w:p>
        </w:tc>
        <w:tc>
          <w:tcPr>
            <w:tcW w:w="1803" w:type="dxa"/>
          </w:tcPr>
          <w:p w14:paraId="466D6223" w14:textId="77777777" w:rsidR="00D4691C" w:rsidRPr="00344A5B" w:rsidRDefault="00D4691C" w:rsidP="00061542">
            <w:pPr>
              <w:rPr>
                <w:b/>
                <w:u w:val="single"/>
              </w:rPr>
            </w:pPr>
          </w:p>
        </w:tc>
        <w:tc>
          <w:tcPr>
            <w:tcW w:w="1803" w:type="dxa"/>
          </w:tcPr>
          <w:p w14:paraId="6D5AB579" w14:textId="77777777" w:rsidR="00D4691C" w:rsidRPr="00344A5B" w:rsidRDefault="00D4691C" w:rsidP="00061542">
            <w:pPr>
              <w:rPr>
                <w:b/>
              </w:rPr>
            </w:pPr>
            <w:r w:rsidRPr="00344A5B">
              <w:rPr>
                <w:b/>
              </w:rPr>
              <w:t>Standard</w:t>
            </w:r>
          </w:p>
        </w:tc>
        <w:tc>
          <w:tcPr>
            <w:tcW w:w="1803" w:type="dxa"/>
          </w:tcPr>
          <w:p w14:paraId="4BF0DE37" w14:textId="77777777" w:rsidR="00D4691C" w:rsidRPr="00344A5B" w:rsidRDefault="00D4691C" w:rsidP="00061542">
            <w:pPr>
              <w:rPr>
                <w:b/>
              </w:rPr>
            </w:pPr>
            <w:r w:rsidRPr="00344A5B">
              <w:rPr>
                <w:b/>
              </w:rPr>
              <w:t>Concession</w:t>
            </w:r>
          </w:p>
        </w:tc>
      </w:tr>
      <w:tr w:rsidR="00D4691C" w14:paraId="0C443FF7" w14:textId="77777777" w:rsidTr="00061542">
        <w:tc>
          <w:tcPr>
            <w:tcW w:w="1803" w:type="dxa"/>
          </w:tcPr>
          <w:p w14:paraId="281EC027" w14:textId="77777777" w:rsidR="00D4691C" w:rsidRDefault="00D4691C" w:rsidP="00061542">
            <w:pPr>
              <w:rPr>
                <w:b/>
                <w:u w:val="single"/>
              </w:rPr>
            </w:pPr>
          </w:p>
        </w:tc>
        <w:tc>
          <w:tcPr>
            <w:tcW w:w="1803" w:type="dxa"/>
          </w:tcPr>
          <w:p w14:paraId="3EBE6FE9" w14:textId="77777777" w:rsidR="00D4691C" w:rsidRPr="00344A5B" w:rsidRDefault="00D4691C" w:rsidP="00061542">
            <w:pPr>
              <w:rPr>
                <w:rFonts w:ascii="Calibri" w:eastAsia="Times New Roman" w:hAnsi="Calibri" w:cs="Calibri"/>
                <w:color w:val="000000"/>
                <w:lang w:eastAsia="en-GB"/>
              </w:rPr>
            </w:pPr>
            <w:r w:rsidRPr="00344A5B">
              <w:rPr>
                <w:rFonts w:ascii="Calibri" w:eastAsia="Times New Roman" w:hAnsi="Calibri" w:cs="Calibri"/>
                <w:color w:val="000000"/>
                <w:lang w:eastAsia="en-GB"/>
              </w:rPr>
              <w:t>45m Class and over</w:t>
            </w:r>
          </w:p>
        </w:tc>
        <w:tc>
          <w:tcPr>
            <w:tcW w:w="1803" w:type="dxa"/>
            <w:tcBorders>
              <w:top w:val="single" w:sz="8" w:space="0" w:color="auto"/>
              <w:left w:val="nil"/>
              <w:bottom w:val="single" w:sz="4" w:space="0" w:color="auto"/>
              <w:right w:val="single" w:sz="4" w:space="0" w:color="auto"/>
            </w:tcBorders>
            <w:shd w:val="clear" w:color="auto" w:fill="auto"/>
          </w:tcPr>
          <w:p w14:paraId="2AD80C05" w14:textId="77777777" w:rsidR="00D4691C" w:rsidRDefault="00D4691C" w:rsidP="00061542">
            <w:pPr>
              <w:jc w:val="right"/>
              <w:rPr>
                <w:rFonts w:ascii="Calibri" w:hAnsi="Calibri" w:cs="Calibri"/>
                <w:color w:val="000000"/>
              </w:rPr>
            </w:pPr>
            <w:r>
              <w:rPr>
                <w:rFonts w:ascii="Calibri" w:hAnsi="Calibri" w:cs="Calibri"/>
                <w:color w:val="000000"/>
              </w:rPr>
              <w:t>£6.25</w:t>
            </w:r>
          </w:p>
        </w:tc>
        <w:tc>
          <w:tcPr>
            <w:tcW w:w="1803" w:type="dxa"/>
            <w:tcBorders>
              <w:top w:val="single" w:sz="8" w:space="0" w:color="auto"/>
              <w:left w:val="nil"/>
              <w:bottom w:val="single" w:sz="4" w:space="0" w:color="auto"/>
              <w:right w:val="single" w:sz="4" w:space="0" w:color="auto"/>
            </w:tcBorders>
            <w:shd w:val="clear" w:color="auto" w:fill="auto"/>
          </w:tcPr>
          <w:p w14:paraId="3D51F582" w14:textId="77777777" w:rsidR="00D4691C" w:rsidRDefault="00D4691C" w:rsidP="00061542">
            <w:pPr>
              <w:jc w:val="right"/>
              <w:rPr>
                <w:rFonts w:ascii="Calibri" w:hAnsi="Calibri" w:cs="Calibri"/>
                <w:color w:val="000000"/>
              </w:rPr>
            </w:pPr>
            <w:r>
              <w:rPr>
                <w:rFonts w:ascii="Calibri" w:hAnsi="Calibri" w:cs="Calibri"/>
                <w:color w:val="000000"/>
              </w:rPr>
              <w:t>£4.00</w:t>
            </w:r>
          </w:p>
        </w:tc>
      </w:tr>
      <w:tr w:rsidR="00D4691C" w14:paraId="4A8B0558" w14:textId="77777777" w:rsidTr="00061542">
        <w:tc>
          <w:tcPr>
            <w:tcW w:w="1803" w:type="dxa"/>
          </w:tcPr>
          <w:p w14:paraId="3156A200" w14:textId="77777777" w:rsidR="00D4691C" w:rsidRDefault="00D4691C" w:rsidP="00061542">
            <w:pPr>
              <w:rPr>
                <w:b/>
                <w:u w:val="single"/>
              </w:rPr>
            </w:pPr>
          </w:p>
        </w:tc>
        <w:tc>
          <w:tcPr>
            <w:tcW w:w="1803" w:type="dxa"/>
          </w:tcPr>
          <w:p w14:paraId="6391A779" w14:textId="77777777" w:rsidR="00D4691C" w:rsidRPr="00344A5B" w:rsidRDefault="00D4691C" w:rsidP="00061542">
            <w:pPr>
              <w:rPr>
                <w:rFonts w:ascii="Calibri" w:eastAsia="Times New Roman" w:hAnsi="Calibri" w:cs="Calibri"/>
                <w:color w:val="000000"/>
                <w:lang w:eastAsia="en-GB"/>
              </w:rPr>
            </w:pPr>
            <w:r w:rsidRPr="00344A5B">
              <w:rPr>
                <w:rFonts w:ascii="Calibri" w:eastAsia="Times New Roman" w:hAnsi="Calibri" w:cs="Calibri"/>
                <w:color w:val="000000"/>
                <w:lang w:eastAsia="en-GB"/>
              </w:rPr>
              <w:t>45m Class and under</w:t>
            </w:r>
          </w:p>
        </w:tc>
        <w:tc>
          <w:tcPr>
            <w:tcW w:w="1803" w:type="dxa"/>
            <w:tcBorders>
              <w:top w:val="nil"/>
              <w:left w:val="nil"/>
              <w:bottom w:val="single" w:sz="4" w:space="0" w:color="auto"/>
              <w:right w:val="single" w:sz="4" w:space="0" w:color="auto"/>
            </w:tcBorders>
            <w:shd w:val="clear" w:color="auto" w:fill="auto"/>
          </w:tcPr>
          <w:p w14:paraId="65D2C61D" w14:textId="77777777" w:rsidR="00D4691C" w:rsidRDefault="00D4691C" w:rsidP="00061542">
            <w:pPr>
              <w:jc w:val="right"/>
              <w:rPr>
                <w:rFonts w:ascii="Calibri" w:hAnsi="Calibri" w:cs="Calibri"/>
                <w:color w:val="000000"/>
              </w:rPr>
            </w:pPr>
            <w:r>
              <w:rPr>
                <w:rFonts w:ascii="Calibri" w:hAnsi="Calibri" w:cs="Calibri"/>
                <w:color w:val="000000"/>
              </w:rPr>
              <w:t>£4.00</w:t>
            </w:r>
          </w:p>
        </w:tc>
        <w:tc>
          <w:tcPr>
            <w:tcW w:w="1803" w:type="dxa"/>
            <w:tcBorders>
              <w:top w:val="nil"/>
              <w:left w:val="nil"/>
              <w:bottom w:val="single" w:sz="4" w:space="0" w:color="auto"/>
              <w:right w:val="single" w:sz="4" w:space="0" w:color="auto"/>
            </w:tcBorders>
            <w:shd w:val="clear" w:color="auto" w:fill="auto"/>
          </w:tcPr>
          <w:p w14:paraId="62073BB9" w14:textId="77777777" w:rsidR="00D4691C" w:rsidRDefault="00D4691C" w:rsidP="00061542">
            <w:pPr>
              <w:jc w:val="right"/>
              <w:rPr>
                <w:rFonts w:ascii="Calibri" w:hAnsi="Calibri" w:cs="Calibri"/>
                <w:color w:val="000000"/>
              </w:rPr>
            </w:pPr>
            <w:r>
              <w:rPr>
                <w:rFonts w:ascii="Calibri" w:hAnsi="Calibri" w:cs="Calibri"/>
                <w:color w:val="000000"/>
              </w:rPr>
              <w:t>£3.00</w:t>
            </w:r>
          </w:p>
        </w:tc>
      </w:tr>
      <w:tr w:rsidR="00D4691C" w14:paraId="574929FF" w14:textId="77777777" w:rsidTr="00061542">
        <w:tc>
          <w:tcPr>
            <w:tcW w:w="1803" w:type="dxa"/>
          </w:tcPr>
          <w:p w14:paraId="5258D257" w14:textId="77777777" w:rsidR="00D4691C" w:rsidRDefault="00D4691C" w:rsidP="00061542">
            <w:pPr>
              <w:rPr>
                <w:b/>
                <w:u w:val="single"/>
              </w:rPr>
            </w:pPr>
          </w:p>
        </w:tc>
        <w:tc>
          <w:tcPr>
            <w:tcW w:w="1803" w:type="dxa"/>
          </w:tcPr>
          <w:p w14:paraId="348A377C" w14:textId="77777777" w:rsidR="00D4691C" w:rsidRPr="00344A5B" w:rsidRDefault="00D4691C" w:rsidP="00061542">
            <w:pPr>
              <w:rPr>
                <w:rFonts w:ascii="Calibri" w:eastAsia="Times New Roman" w:hAnsi="Calibri" w:cs="Calibri"/>
                <w:color w:val="000000"/>
                <w:lang w:eastAsia="en-GB"/>
              </w:rPr>
            </w:pPr>
            <w:r w:rsidRPr="00344A5B">
              <w:rPr>
                <w:rFonts w:ascii="Calibri" w:eastAsia="Times New Roman" w:hAnsi="Calibri" w:cs="Calibri"/>
                <w:color w:val="000000"/>
                <w:lang w:eastAsia="en-GB"/>
              </w:rPr>
              <w:t>getmovingabc Classes</w:t>
            </w:r>
          </w:p>
        </w:tc>
        <w:tc>
          <w:tcPr>
            <w:tcW w:w="1803" w:type="dxa"/>
            <w:tcBorders>
              <w:top w:val="nil"/>
              <w:left w:val="nil"/>
              <w:bottom w:val="single" w:sz="8" w:space="0" w:color="auto"/>
              <w:right w:val="single" w:sz="4" w:space="0" w:color="auto"/>
            </w:tcBorders>
            <w:shd w:val="clear" w:color="auto" w:fill="auto"/>
          </w:tcPr>
          <w:p w14:paraId="357F6EC2" w14:textId="77777777" w:rsidR="00D4691C" w:rsidRDefault="00D4691C" w:rsidP="00061542">
            <w:pPr>
              <w:jc w:val="right"/>
              <w:rPr>
                <w:rFonts w:ascii="Calibri" w:hAnsi="Calibri" w:cs="Calibri"/>
                <w:color w:val="000000"/>
              </w:rPr>
            </w:pPr>
            <w:r>
              <w:rPr>
                <w:rFonts w:ascii="Calibri" w:hAnsi="Calibri" w:cs="Calibri"/>
                <w:color w:val="000000"/>
              </w:rPr>
              <w:t>£2.00</w:t>
            </w:r>
          </w:p>
        </w:tc>
        <w:tc>
          <w:tcPr>
            <w:tcW w:w="1803" w:type="dxa"/>
            <w:tcBorders>
              <w:top w:val="nil"/>
              <w:left w:val="nil"/>
              <w:bottom w:val="single" w:sz="8" w:space="0" w:color="auto"/>
              <w:right w:val="single" w:sz="4" w:space="0" w:color="auto"/>
            </w:tcBorders>
            <w:shd w:val="clear" w:color="auto" w:fill="auto"/>
          </w:tcPr>
          <w:p w14:paraId="74C8D2BA" w14:textId="77777777" w:rsidR="00D4691C" w:rsidRDefault="00D4691C" w:rsidP="00061542">
            <w:pPr>
              <w:jc w:val="right"/>
              <w:rPr>
                <w:rFonts w:ascii="Calibri" w:hAnsi="Calibri" w:cs="Calibri"/>
                <w:color w:val="000000"/>
              </w:rPr>
            </w:pPr>
            <w:r>
              <w:rPr>
                <w:rFonts w:ascii="Calibri" w:hAnsi="Calibri" w:cs="Calibri"/>
                <w:color w:val="000000"/>
              </w:rPr>
              <w:t>£1.00</w:t>
            </w:r>
          </w:p>
        </w:tc>
      </w:tr>
    </w:tbl>
    <w:p w14:paraId="6FFE818A" w14:textId="77CD80C3" w:rsidR="00D4691C" w:rsidRDefault="00D4691C">
      <w:pPr>
        <w:rPr>
          <w:rFonts w:ascii="Arial Narrow" w:hAnsi="Arial Narrow"/>
        </w:rPr>
      </w:pPr>
    </w:p>
    <w:p w14:paraId="21D1C2DC" w14:textId="77777777" w:rsidR="00D4691C" w:rsidRDefault="00D4691C">
      <w:pPr>
        <w:rPr>
          <w:rFonts w:ascii="Arial Narrow" w:hAnsi="Arial Narrow"/>
        </w:rPr>
      </w:pPr>
      <w:r>
        <w:rPr>
          <w:rFonts w:ascii="Arial Narrow" w:hAnsi="Arial Narrow"/>
        </w:rPr>
        <w:br w:type="page"/>
      </w:r>
    </w:p>
    <w:p w14:paraId="3E5AFEC5" w14:textId="476A0081" w:rsidR="00D4691C" w:rsidRDefault="009B6D3C" w:rsidP="00D4691C">
      <w:pPr>
        <w:rPr>
          <w:rFonts w:ascii="Arial Narrow" w:hAnsi="Arial Narrow"/>
          <w:b/>
          <w:sz w:val="28"/>
          <w:szCs w:val="28"/>
          <w:u w:val="single"/>
        </w:rPr>
      </w:pPr>
      <w:r>
        <w:rPr>
          <w:rFonts w:ascii="Arial Narrow" w:hAnsi="Arial Narrow"/>
          <w:b/>
          <w:sz w:val="28"/>
          <w:szCs w:val="28"/>
          <w:u w:val="single"/>
        </w:rPr>
        <w:lastRenderedPageBreak/>
        <w:t xml:space="preserve">Appendix 3: </w:t>
      </w:r>
      <w:r w:rsidR="00D4691C" w:rsidRPr="009B3983">
        <w:rPr>
          <w:rFonts w:ascii="Arial Narrow" w:hAnsi="Arial Narrow"/>
          <w:b/>
          <w:sz w:val="28"/>
          <w:szCs w:val="28"/>
          <w:u w:val="single"/>
        </w:rPr>
        <w:t>Concession Rates</w:t>
      </w:r>
    </w:p>
    <w:p w14:paraId="43EC9D51" w14:textId="77777777" w:rsidR="00D4691C" w:rsidRPr="009B3983" w:rsidRDefault="00D4691C" w:rsidP="00D4691C">
      <w:pPr>
        <w:rPr>
          <w:rFonts w:ascii="Arial Narrow" w:hAnsi="Arial Narrow"/>
          <w:b/>
          <w:sz w:val="28"/>
          <w:szCs w:val="28"/>
          <w:u w:val="single"/>
        </w:rPr>
      </w:pPr>
    </w:p>
    <w:p w14:paraId="675BFD6C" w14:textId="77777777" w:rsidR="00D4691C" w:rsidRPr="009B3983" w:rsidRDefault="00D4691C" w:rsidP="00D4691C">
      <w:pPr>
        <w:rPr>
          <w:rFonts w:ascii="Arial Narrow" w:hAnsi="Arial Narrow"/>
          <w:sz w:val="28"/>
          <w:szCs w:val="28"/>
        </w:rPr>
      </w:pPr>
      <w:r w:rsidRPr="009B3983">
        <w:rPr>
          <w:rFonts w:ascii="Arial Narrow" w:hAnsi="Arial Narrow"/>
          <w:sz w:val="28"/>
          <w:szCs w:val="28"/>
        </w:rPr>
        <w:t>It has been agreed that the following groups be entitled to a concessionary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8363"/>
      </w:tblGrid>
      <w:tr w:rsidR="00D4691C" w:rsidRPr="009B3983" w14:paraId="455782AC" w14:textId="77777777" w:rsidTr="00061542">
        <w:tc>
          <w:tcPr>
            <w:tcW w:w="3823" w:type="dxa"/>
            <w:shd w:val="clear" w:color="auto" w:fill="D9D9D9"/>
          </w:tcPr>
          <w:p w14:paraId="4F15FFA3" w14:textId="77777777" w:rsidR="00D4691C" w:rsidRPr="009B3983" w:rsidRDefault="00D4691C" w:rsidP="00061542">
            <w:pPr>
              <w:spacing w:after="0" w:line="240" w:lineRule="auto"/>
              <w:jc w:val="both"/>
              <w:rPr>
                <w:rFonts w:ascii="Arial Narrow" w:eastAsia="Calibri" w:hAnsi="Arial Narrow" w:cs="Times New Roman"/>
                <w:b/>
                <w:sz w:val="28"/>
                <w:szCs w:val="28"/>
                <w:lang w:eastAsia="en-GB"/>
              </w:rPr>
            </w:pPr>
            <w:r w:rsidRPr="009B3983">
              <w:rPr>
                <w:rFonts w:ascii="Arial Narrow" w:eastAsia="Calibri" w:hAnsi="Arial Narrow" w:cs="Times New Roman"/>
                <w:b/>
                <w:sz w:val="28"/>
                <w:szCs w:val="28"/>
                <w:lang w:eastAsia="en-GB"/>
              </w:rPr>
              <w:t>Concessionary Group</w:t>
            </w:r>
          </w:p>
        </w:tc>
        <w:tc>
          <w:tcPr>
            <w:tcW w:w="8363" w:type="dxa"/>
            <w:shd w:val="clear" w:color="auto" w:fill="D9D9D9"/>
          </w:tcPr>
          <w:p w14:paraId="19FCDD2B" w14:textId="77777777" w:rsidR="00D4691C" w:rsidRPr="009B3983" w:rsidRDefault="00D4691C" w:rsidP="00061542">
            <w:pPr>
              <w:spacing w:after="0" w:line="240" w:lineRule="auto"/>
              <w:jc w:val="both"/>
              <w:rPr>
                <w:rFonts w:ascii="Arial Narrow" w:eastAsia="Calibri" w:hAnsi="Arial Narrow" w:cs="Times New Roman"/>
                <w:b/>
                <w:sz w:val="28"/>
                <w:szCs w:val="28"/>
                <w:lang w:eastAsia="en-GB"/>
              </w:rPr>
            </w:pPr>
            <w:r w:rsidRPr="009B3983">
              <w:rPr>
                <w:rFonts w:ascii="Arial Narrow" w:eastAsia="Calibri" w:hAnsi="Arial Narrow" w:cs="Times New Roman"/>
                <w:b/>
                <w:sz w:val="28"/>
                <w:szCs w:val="28"/>
                <w:lang w:eastAsia="en-GB"/>
              </w:rPr>
              <w:t>Entitlement Criteria</w:t>
            </w:r>
          </w:p>
          <w:p w14:paraId="14BD8301" w14:textId="77777777" w:rsidR="00D4691C" w:rsidRPr="009B3983" w:rsidRDefault="00D4691C" w:rsidP="00061542">
            <w:pPr>
              <w:spacing w:after="0" w:line="240" w:lineRule="auto"/>
              <w:jc w:val="both"/>
              <w:rPr>
                <w:rFonts w:ascii="Arial Narrow" w:eastAsia="Calibri" w:hAnsi="Arial Narrow" w:cs="Times New Roman"/>
                <w:b/>
                <w:sz w:val="28"/>
                <w:szCs w:val="28"/>
                <w:lang w:eastAsia="en-GB"/>
              </w:rPr>
            </w:pPr>
            <w:r w:rsidRPr="009B3983">
              <w:rPr>
                <w:rFonts w:ascii="Arial Narrow" w:eastAsia="Calibri" w:hAnsi="Arial Narrow" w:cs="Times New Roman"/>
                <w:b/>
                <w:sz w:val="28"/>
                <w:szCs w:val="28"/>
                <w:lang w:eastAsia="en-GB"/>
              </w:rPr>
              <w:t>( which may be requested)</w:t>
            </w:r>
          </w:p>
        </w:tc>
      </w:tr>
      <w:tr w:rsidR="00D4691C" w:rsidRPr="009B3983" w14:paraId="2731F80F" w14:textId="77777777" w:rsidTr="00061542">
        <w:tc>
          <w:tcPr>
            <w:tcW w:w="3823" w:type="dxa"/>
          </w:tcPr>
          <w:p w14:paraId="493CDAFF"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Adults of 60 years of age and over</w:t>
            </w:r>
          </w:p>
        </w:tc>
        <w:tc>
          <w:tcPr>
            <w:tcW w:w="8363" w:type="dxa"/>
          </w:tcPr>
          <w:p w14:paraId="3EAA52A9"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Documentary proof of identification and age</w:t>
            </w:r>
          </w:p>
        </w:tc>
      </w:tr>
      <w:tr w:rsidR="00D4691C" w:rsidRPr="009B3983" w14:paraId="5E096200" w14:textId="77777777" w:rsidTr="00061542">
        <w:tc>
          <w:tcPr>
            <w:tcW w:w="3823" w:type="dxa"/>
          </w:tcPr>
          <w:p w14:paraId="4306290C"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Children of 17 years and under</w:t>
            </w:r>
          </w:p>
        </w:tc>
        <w:tc>
          <w:tcPr>
            <w:tcW w:w="8363" w:type="dxa"/>
          </w:tcPr>
          <w:p w14:paraId="5E6183C7"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Documentary proof of</w:t>
            </w:r>
            <w:r>
              <w:rPr>
                <w:rFonts w:ascii="Arial Narrow" w:eastAsia="Calibri" w:hAnsi="Arial Narrow" w:cs="Times New Roman"/>
                <w:sz w:val="28"/>
                <w:szCs w:val="28"/>
                <w:lang w:eastAsia="en-GB"/>
              </w:rPr>
              <w:t xml:space="preserve"> </w:t>
            </w:r>
            <w:r w:rsidRPr="009B3983">
              <w:rPr>
                <w:rFonts w:ascii="Arial Narrow" w:eastAsia="Calibri" w:hAnsi="Arial Narrow" w:cs="Times New Roman"/>
                <w:sz w:val="28"/>
                <w:szCs w:val="28"/>
                <w:lang w:eastAsia="en-GB"/>
              </w:rPr>
              <w:t>identification and age</w:t>
            </w:r>
          </w:p>
        </w:tc>
      </w:tr>
      <w:tr w:rsidR="00D4691C" w:rsidRPr="009B3983" w14:paraId="24A52ECE" w14:textId="77777777" w:rsidTr="00061542">
        <w:tc>
          <w:tcPr>
            <w:tcW w:w="3823" w:type="dxa"/>
          </w:tcPr>
          <w:p w14:paraId="29018BBE"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Students</w:t>
            </w:r>
          </w:p>
        </w:tc>
        <w:tc>
          <w:tcPr>
            <w:tcW w:w="8363" w:type="dxa"/>
          </w:tcPr>
          <w:p w14:paraId="3B5AC786"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Documentary proof of student status</w:t>
            </w:r>
          </w:p>
        </w:tc>
      </w:tr>
      <w:tr w:rsidR="00D4691C" w:rsidRPr="009B3983" w14:paraId="3CAA3942" w14:textId="77777777" w:rsidTr="00061542">
        <w:tc>
          <w:tcPr>
            <w:tcW w:w="3823" w:type="dxa"/>
          </w:tcPr>
          <w:p w14:paraId="7001677B"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Children of 4 years of age and under</w:t>
            </w:r>
          </w:p>
        </w:tc>
        <w:tc>
          <w:tcPr>
            <w:tcW w:w="8363" w:type="dxa"/>
          </w:tcPr>
          <w:p w14:paraId="00EBC0F0"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Documentary proof of identification and age</w:t>
            </w:r>
          </w:p>
          <w:p w14:paraId="6F557659"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p>
        </w:tc>
      </w:tr>
      <w:tr w:rsidR="00D4691C" w:rsidRPr="009B3983" w14:paraId="5D99BA36" w14:textId="77777777" w:rsidTr="00061542">
        <w:tc>
          <w:tcPr>
            <w:tcW w:w="3823" w:type="dxa"/>
          </w:tcPr>
          <w:p w14:paraId="696360D5"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 xml:space="preserve">Disabled People </w:t>
            </w:r>
          </w:p>
        </w:tc>
        <w:tc>
          <w:tcPr>
            <w:tcW w:w="8363" w:type="dxa"/>
          </w:tcPr>
          <w:p w14:paraId="2486ACA3"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Receipt of Disability Living Allowance (DLA) or holder of a ‘Blue Badge’</w:t>
            </w:r>
          </w:p>
        </w:tc>
      </w:tr>
      <w:tr w:rsidR="00D4691C" w:rsidRPr="009B3983" w14:paraId="31EE0306" w14:textId="77777777" w:rsidTr="00061542">
        <w:tc>
          <w:tcPr>
            <w:tcW w:w="3823" w:type="dxa"/>
          </w:tcPr>
          <w:p w14:paraId="6D899104" w14:textId="77777777" w:rsidR="00D4691C" w:rsidRPr="009B3983" w:rsidRDefault="00D4691C" w:rsidP="00061542">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Unemployed People</w:t>
            </w:r>
          </w:p>
        </w:tc>
        <w:tc>
          <w:tcPr>
            <w:tcW w:w="8363" w:type="dxa"/>
          </w:tcPr>
          <w:p w14:paraId="518D39C4" w14:textId="1EA0B2E8" w:rsidR="00D4691C" w:rsidRPr="009B3983" w:rsidRDefault="00D4691C" w:rsidP="00E5366D">
            <w:pPr>
              <w:spacing w:after="0" w:line="240" w:lineRule="auto"/>
              <w:jc w:val="both"/>
              <w:rPr>
                <w:rFonts w:ascii="Arial Narrow" w:eastAsia="Calibri" w:hAnsi="Arial Narrow" w:cs="Times New Roman"/>
                <w:sz w:val="28"/>
                <w:szCs w:val="28"/>
                <w:lang w:eastAsia="en-GB"/>
              </w:rPr>
            </w:pPr>
            <w:r w:rsidRPr="009B3983">
              <w:rPr>
                <w:rFonts w:ascii="Arial Narrow" w:eastAsia="Calibri" w:hAnsi="Arial Narrow" w:cs="Times New Roman"/>
                <w:sz w:val="28"/>
                <w:szCs w:val="28"/>
                <w:lang w:eastAsia="en-GB"/>
              </w:rPr>
              <w:t xml:space="preserve">Those in receipt of </w:t>
            </w:r>
            <w:r w:rsidR="00E5366D">
              <w:rPr>
                <w:rFonts w:ascii="Arial Narrow" w:eastAsia="Calibri" w:hAnsi="Arial Narrow" w:cs="Times New Roman"/>
                <w:sz w:val="28"/>
                <w:szCs w:val="28"/>
                <w:lang w:eastAsia="en-GB"/>
              </w:rPr>
              <w:t xml:space="preserve"> benefits. (This does not include child benefit)</w:t>
            </w:r>
          </w:p>
        </w:tc>
      </w:tr>
    </w:tbl>
    <w:p w14:paraId="12F6C976" w14:textId="77777777" w:rsidR="00D4691C" w:rsidRPr="009B3983" w:rsidRDefault="00D4691C" w:rsidP="00D4691C">
      <w:pPr>
        <w:rPr>
          <w:rFonts w:ascii="Arial Narrow" w:hAnsi="Arial Narrow"/>
          <w:b/>
          <w:sz w:val="28"/>
          <w:szCs w:val="28"/>
        </w:rPr>
      </w:pPr>
    </w:p>
    <w:p w14:paraId="209B63E6" w14:textId="77777777" w:rsidR="00D4691C" w:rsidRPr="009B3983" w:rsidRDefault="00D4691C" w:rsidP="00D4691C">
      <w:pPr>
        <w:rPr>
          <w:rFonts w:ascii="Arial Narrow" w:hAnsi="Arial Narrow"/>
          <w:b/>
          <w:sz w:val="28"/>
          <w:szCs w:val="28"/>
        </w:rPr>
      </w:pPr>
      <w:r>
        <w:rPr>
          <w:rFonts w:ascii="Arial Narrow" w:hAnsi="Arial Narrow"/>
          <w:b/>
          <w:sz w:val="28"/>
          <w:szCs w:val="28"/>
        </w:rPr>
        <w:t xml:space="preserve"> ** </w:t>
      </w:r>
      <w:r w:rsidRPr="009B3983">
        <w:rPr>
          <w:rFonts w:ascii="Arial Narrow" w:hAnsi="Arial Narrow"/>
          <w:b/>
          <w:sz w:val="28"/>
          <w:szCs w:val="28"/>
        </w:rPr>
        <w:t>Free public swimming for Under 4’s, Over 60’s those with a disability and for accompanying carers.</w:t>
      </w:r>
    </w:p>
    <w:p w14:paraId="191939DD" w14:textId="408F3BC7" w:rsidR="00D4691C" w:rsidRDefault="00D4691C">
      <w:pPr>
        <w:rPr>
          <w:rFonts w:ascii="Arial Narrow" w:hAnsi="Arial Narrow"/>
        </w:rPr>
      </w:pPr>
    </w:p>
    <w:p w14:paraId="51F518BC" w14:textId="77777777" w:rsidR="00D4691C" w:rsidRDefault="00D4691C">
      <w:pPr>
        <w:rPr>
          <w:rFonts w:ascii="Arial Narrow" w:hAnsi="Arial Narrow"/>
        </w:rPr>
      </w:pPr>
      <w:r>
        <w:rPr>
          <w:rFonts w:ascii="Arial Narrow" w:hAnsi="Arial Narrow"/>
        </w:rPr>
        <w:br w:type="page"/>
      </w:r>
    </w:p>
    <w:p w14:paraId="6BE16291" w14:textId="38006E49" w:rsidR="00E06EE5" w:rsidRDefault="009B6D3C">
      <w:pPr>
        <w:rPr>
          <w:rFonts w:ascii="Arial Narrow" w:hAnsi="Arial Narrow"/>
        </w:rPr>
      </w:pPr>
      <w:r>
        <w:rPr>
          <w:rFonts w:ascii="Arial Narrow" w:hAnsi="Arial Narrow"/>
        </w:rPr>
        <w:lastRenderedPageBreak/>
        <w:t>Appendix 4: Bus Timetable</w:t>
      </w:r>
    </w:p>
    <w:p w14:paraId="0393B5DF" w14:textId="265DA81F" w:rsidR="009B6D3C" w:rsidRDefault="00F11BA4">
      <w:pPr>
        <w:rPr>
          <w:rFonts w:ascii="Arial Narrow" w:hAnsi="Arial Narrow"/>
        </w:rPr>
      </w:pPr>
      <w:r>
        <w:rPr>
          <w:noProof/>
          <w:lang w:eastAsia="en-GB"/>
        </w:rPr>
        <w:drawing>
          <wp:inline distT="0" distB="0" distL="0" distR="0" wp14:anchorId="60BF86AF" wp14:editId="70B6997E">
            <wp:extent cx="8220075" cy="5314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0075" cy="5314950"/>
                    </a:xfrm>
                    <a:prstGeom prst="rect">
                      <a:avLst/>
                    </a:prstGeom>
                    <a:noFill/>
                    <a:ln>
                      <a:noFill/>
                    </a:ln>
                  </pic:spPr>
                </pic:pic>
              </a:graphicData>
            </a:graphic>
          </wp:inline>
        </w:drawing>
      </w:r>
    </w:p>
    <w:p w14:paraId="72077258" w14:textId="6F6D61F9" w:rsidR="00F11BA4" w:rsidRPr="00FB3207" w:rsidRDefault="00F11BA4">
      <w:pPr>
        <w:rPr>
          <w:rFonts w:ascii="Arial Narrow" w:hAnsi="Arial Narrow"/>
        </w:rPr>
      </w:pPr>
      <w:r>
        <w:rPr>
          <w:noProof/>
          <w:lang w:eastAsia="en-GB"/>
        </w:rPr>
        <w:lastRenderedPageBreak/>
        <w:drawing>
          <wp:inline distT="0" distB="0" distL="0" distR="0" wp14:anchorId="6252719A" wp14:editId="006CF7DC">
            <wp:extent cx="6257925" cy="566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5667375"/>
                    </a:xfrm>
                    <a:prstGeom prst="rect">
                      <a:avLst/>
                    </a:prstGeom>
                    <a:noFill/>
                    <a:ln>
                      <a:noFill/>
                    </a:ln>
                  </pic:spPr>
                </pic:pic>
              </a:graphicData>
            </a:graphic>
          </wp:inline>
        </w:drawing>
      </w:r>
    </w:p>
    <w:sectPr w:rsidR="00F11BA4" w:rsidRPr="00FB3207" w:rsidSect="005D77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EF08B" w14:textId="77777777" w:rsidR="00A45AE0" w:rsidRDefault="00A45AE0" w:rsidP="00366B7A">
      <w:pPr>
        <w:spacing w:after="0" w:line="240" w:lineRule="auto"/>
      </w:pPr>
      <w:r>
        <w:separator/>
      </w:r>
    </w:p>
  </w:endnote>
  <w:endnote w:type="continuationSeparator" w:id="0">
    <w:p w14:paraId="0E5C07EC" w14:textId="77777777" w:rsidR="00A45AE0" w:rsidRDefault="00A45AE0" w:rsidP="00366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03689" w14:textId="77777777" w:rsidR="00A45AE0" w:rsidRDefault="00A45AE0" w:rsidP="00366B7A">
      <w:pPr>
        <w:spacing w:after="0" w:line="240" w:lineRule="auto"/>
      </w:pPr>
      <w:r>
        <w:separator/>
      </w:r>
    </w:p>
  </w:footnote>
  <w:footnote w:type="continuationSeparator" w:id="0">
    <w:p w14:paraId="54FB19AF" w14:textId="77777777" w:rsidR="00A45AE0" w:rsidRDefault="00A45AE0" w:rsidP="00366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C60"/>
    <w:multiLevelType w:val="hybridMultilevel"/>
    <w:tmpl w:val="13201D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345547"/>
    <w:multiLevelType w:val="hybridMultilevel"/>
    <w:tmpl w:val="7FF41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B17D59"/>
    <w:multiLevelType w:val="hybridMultilevel"/>
    <w:tmpl w:val="2B56F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8C0FE1"/>
    <w:multiLevelType w:val="hybridMultilevel"/>
    <w:tmpl w:val="0E8A2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E56563"/>
    <w:multiLevelType w:val="hybridMultilevel"/>
    <w:tmpl w:val="B18834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30C3430"/>
    <w:multiLevelType w:val="hybridMultilevel"/>
    <w:tmpl w:val="B622D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09772B"/>
    <w:multiLevelType w:val="hybridMultilevel"/>
    <w:tmpl w:val="F1446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B9B3524"/>
    <w:multiLevelType w:val="hybridMultilevel"/>
    <w:tmpl w:val="9D4291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5AFB1ECD"/>
    <w:multiLevelType w:val="hybridMultilevel"/>
    <w:tmpl w:val="8620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B5215"/>
    <w:multiLevelType w:val="hybridMultilevel"/>
    <w:tmpl w:val="49D601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7"/>
  </w:num>
  <w:num w:numId="2">
    <w:abstractNumId w:val="7"/>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2A2"/>
    <w:rsid w:val="000D7CEC"/>
    <w:rsid w:val="000F201E"/>
    <w:rsid w:val="00127B05"/>
    <w:rsid w:val="00167722"/>
    <w:rsid w:val="001A05BD"/>
    <w:rsid w:val="0022460E"/>
    <w:rsid w:val="00233C17"/>
    <w:rsid w:val="0029060A"/>
    <w:rsid w:val="00366B7A"/>
    <w:rsid w:val="004003ED"/>
    <w:rsid w:val="00416227"/>
    <w:rsid w:val="004A62F8"/>
    <w:rsid w:val="004E0F40"/>
    <w:rsid w:val="00545E99"/>
    <w:rsid w:val="005676E2"/>
    <w:rsid w:val="005D7710"/>
    <w:rsid w:val="00640EF7"/>
    <w:rsid w:val="006B163F"/>
    <w:rsid w:val="006D35B1"/>
    <w:rsid w:val="00704E27"/>
    <w:rsid w:val="00720EF2"/>
    <w:rsid w:val="00764B08"/>
    <w:rsid w:val="00785246"/>
    <w:rsid w:val="007A7493"/>
    <w:rsid w:val="007B0A8E"/>
    <w:rsid w:val="007C5DBC"/>
    <w:rsid w:val="007D151F"/>
    <w:rsid w:val="00850C10"/>
    <w:rsid w:val="008971F5"/>
    <w:rsid w:val="008B548B"/>
    <w:rsid w:val="008D712E"/>
    <w:rsid w:val="009474FA"/>
    <w:rsid w:val="00956862"/>
    <w:rsid w:val="009A4566"/>
    <w:rsid w:val="009B6D3C"/>
    <w:rsid w:val="00A23942"/>
    <w:rsid w:val="00A45AE0"/>
    <w:rsid w:val="00B7770C"/>
    <w:rsid w:val="00B82EA4"/>
    <w:rsid w:val="00C52655"/>
    <w:rsid w:val="00CA2F9B"/>
    <w:rsid w:val="00CE3585"/>
    <w:rsid w:val="00D150E2"/>
    <w:rsid w:val="00D201F9"/>
    <w:rsid w:val="00D33481"/>
    <w:rsid w:val="00D4691C"/>
    <w:rsid w:val="00D73EF4"/>
    <w:rsid w:val="00D7633C"/>
    <w:rsid w:val="00D932FF"/>
    <w:rsid w:val="00D94C51"/>
    <w:rsid w:val="00DC37BC"/>
    <w:rsid w:val="00DD5BF0"/>
    <w:rsid w:val="00DF5E4F"/>
    <w:rsid w:val="00E06EE5"/>
    <w:rsid w:val="00E14E1E"/>
    <w:rsid w:val="00E5366D"/>
    <w:rsid w:val="00ED3072"/>
    <w:rsid w:val="00F05760"/>
    <w:rsid w:val="00F11BA4"/>
    <w:rsid w:val="00F142A2"/>
    <w:rsid w:val="00F663B1"/>
    <w:rsid w:val="00F77EF3"/>
    <w:rsid w:val="00F8567D"/>
    <w:rsid w:val="00FA7051"/>
    <w:rsid w:val="00FB3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8C69"/>
  <w15:chartTrackingRefBased/>
  <w15:docId w15:val="{E86C15DA-059A-41AE-8D2F-F281CD17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151F"/>
    <w:rPr>
      <w:sz w:val="16"/>
      <w:szCs w:val="16"/>
    </w:rPr>
  </w:style>
  <w:style w:type="paragraph" w:styleId="CommentText">
    <w:name w:val="annotation text"/>
    <w:basedOn w:val="Normal"/>
    <w:link w:val="CommentTextChar"/>
    <w:uiPriority w:val="99"/>
    <w:semiHidden/>
    <w:unhideWhenUsed/>
    <w:rsid w:val="007D151F"/>
    <w:pPr>
      <w:spacing w:line="240" w:lineRule="auto"/>
    </w:pPr>
    <w:rPr>
      <w:sz w:val="20"/>
      <w:szCs w:val="20"/>
    </w:rPr>
  </w:style>
  <w:style w:type="character" w:customStyle="1" w:styleId="CommentTextChar">
    <w:name w:val="Comment Text Char"/>
    <w:basedOn w:val="DefaultParagraphFont"/>
    <w:link w:val="CommentText"/>
    <w:uiPriority w:val="99"/>
    <w:semiHidden/>
    <w:rsid w:val="007D151F"/>
    <w:rPr>
      <w:sz w:val="20"/>
      <w:szCs w:val="20"/>
    </w:rPr>
  </w:style>
  <w:style w:type="paragraph" w:styleId="CommentSubject">
    <w:name w:val="annotation subject"/>
    <w:basedOn w:val="CommentText"/>
    <w:next w:val="CommentText"/>
    <w:link w:val="CommentSubjectChar"/>
    <w:uiPriority w:val="99"/>
    <w:semiHidden/>
    <w:unhideWhenUsed/>
    <w:rsid w:val="007D151F"/>
    <w:rPr>
      <w:b/>
      <w:bCs/>
    </w:rPr>
  </w:style>
  <w:style w:type="character" w:customStyle="1" w:styleId="CommentSubjectChar">
    <w:name w:val="Comment Subject Char"/>
    <w:basedOn w:val="CommentTextChar"/>
    <w:link w:val="CommentSubject"/>
    <w:uiPriority w:val="99"/>
    <w:semiHidden/>
    <w:rsid w:val="007D151F"/>
    <w:rPr>
      <w:b/>
      <w:bCs/>
      <w:sz w:val="20"/>
      <w:szCs w:val="20"/>
    </w:rPr>
  </w:style>
  <w:style w:type="paragraph" w:styleId="BalloonText">
    <w:name w:val="Balloon Text"/>
    <w:basedOn w:val="Normal"/>
    <w:link w:val="BalloonTextChar"/>
    <w:uiPriority w:val="99"/>
    <w:semiHidden/>
    <w:unhideWhenUsed/>
    <w:rsid w:val="007D1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51F"/>
    <w:rPr>
      <w:rFonts w:ascii="Segoe UI" w:hAnsi="Segoe UI" w:cs="Segoe UI"/>
      <w:sz w:val="18"/>
      <w:szCs w:val="18"/>
    </w:rPr>
  </w:style>
  <w:style w:type="paragraph" w:styleId="ListParagraph">
    <w:name w:val="List Paragraph"/>
    <w:basedOn w:val="Normal"/>
    <w:uiPriority w:val="34"/>
    <w:qFormat/>
    <w:rsid w:val="00F05760"/>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1438">
      <w:bodyDiv w:val="1"/>
      <w:marLeft w:val="0"/>
      <w:marRight w:val="0"/>
      <w:marTop w:val="0"/>
      <w:marBottom w:val="0"/>
      <w:divBdr>
        <w:top w:val="none" w:sz="0" w:space="0" w:color="auto"/>
        <w:left w:val="none" w:sz="0" w:space="0" w:color="auto"/>
        <w:bottom w:val="none" w:sz="0" w:space="0" w:color="auto"/>
        <w:right w:val="none" w:sz="0" w:space="0" w:color="auto"/>
      </w:divBdr>
    </w:div>
    <w:div w:id="233320546">
      <w:bodyDiv w:val="1"/>
      <w:marLeft w:val="0"/>
      <w:marRight w:val="0"/>
      <w:marTop w:val="0"/>
      <w:marBottom w:val="0"/>
      <w:divBdr>
        <w:top w:val="none" w:sz="0" w:space="0" w:color="auto"/>
        <w:left w:val="none" w:sz="0" w:space="0" w:color="auto"/>
        <w:bottom w:val="none" w:sz="0" w:space="0" w:color="auto"/>
        <w:right w:val="none" w:sz="0" w:space="0" w:color="auto"/>
      </w:divBdr>
    </w:div>
    <w:div w:id="437063602">
      <w:bodyDiv w:val="1"/>
      <w:marLeft w:val="0"/>
      <w:marRight w:val="0"/>
      <w:marTop w:val="0"/>
      <w:marBottom w:val="0"/>
      <w:divBdr>
        <w:top w:val="none" w:sz="0" w:space="0" w:color="auto"/>
        <w:left w:val="none" w:sz="0" w:space="0" w:color="auto"/>
        <w:bottom w:val="none" w:sz="0" w:space="0" w:color="auto"/>
        <w:right w:val="none" w:sz="0" w:space="0" w:color="auto"/>
      </w:divBdr>
    </w:div>
    <w:div w:id="507332166">
      <w:bodyDiv w:val="1"/>
      <w:marLeft w:val="0"/>
      <w:marRight w:val="0"/>
      <w:marTop w:val="0"/>
      <w:marBottom w:val="0"/>
      <w:divBdr>
        <w:top w:val="none" w:sz="0" w:space="0" w:color="auto"/>
        <w:left w:val="none" w:sz="0" w:space="0" w:color="auto"/>
        <w:bottom w:val="none" w:sz="0" w:space="0" w:color="auto"/>
        <w:right w:val="none" w:sz="0" w:space="0" w:color="auto"/>
      </w:divBdr>
    </w:div>
    <w:div w:id="534663328">
      <w:bodyDiv w:val="1"/>
      <w:marLeft w:val="0"/>
      <w:marRight w:val="0"/>
      <w:marTop w:val="0"/>
      <w:marBottom w:val="0"/>
      <w:divBdr>
        <w:top w:val="none" w:sz="0" w:space="0" w:color="auto"/>
        <w:left w:val="none" w:sz="0" w:space="0" w:color="auto"/>
        <w:bottom w:val="none" w:sz="0" w:space="0" w:color="auto"/>
        <w:right w:val="none" w:sz="0" w:space="0" w:color="auto"/>
      </w:divBdr>
    </w:div>
    <w:div w:id="535584449">
      <w:bodyDiv w:val="1"/>
      <w:marLeft w:val="0"/>
      <w:marRight w:val="0"/>
      <w:marTop w:val="0"/>
      <w:marBottom w:val="0"/>
      <w:divBdr>
        <w:top w:val="none" w:sz="0" w:space="0" w:color="auto"/>
        <w:left w:val="none" w:sz="0" w:space="0" w:color="auto"/>
        <w:bottom w:val="none" w:sz="0" w:space="0" w:color="auto"/>
        <w:right w:val="none" w:sz="0" w:space="0" w:color="auto"/>
      </w:divBdr>
    </w:div>
    <w:div w:id="673382617">
      <w:bodyDiv w:val="1"/>
      <w:marLeft w:val="0"/>
      <w:marRight w:val="0"/>
      <w:marTop w:val="0"/>
      <w:marBottom w:val="0"/>
      <w:divBdr>
        <w:top w:val="none" w:sz="0" w:space="0" w:color="auto"/>
        <w:left w:val="none" w:sz="0" w:space="0" w:color="auto"/>
        <w:bottom w:val="none" w:sz="0" w:space="0" w:color="auto"/>
        <w:right w:val="none" w:sz="0" w:space="0" w:color="auto"/>
      </w:divBdr>
    </w:div>
    <w:div w:id="700085687">
      <w:bodyDiv w:val="1"/>
      <w:marLeft w:val="0"/>
      <w:marRight w:val="0"/>
      <w:marTop w:val="0"/>
      <w:marBottom w:val="0"/>
      <w:divBdr>
        <w:top w:val="none" w:sz="0" w:space="0" w:color="auto"/>
        <w:left w:val="none" w:sz="0" w:space="0" w:color="auto"/>
        <w:bottom w:val="none" w:sz="0" w:space="0" w:color="auto"/>
        <w:right w:val="none" w:sz="0" w:space="0" w:color="auto"/>
      </w:divBdr>
    </w:div>
    <w:div w:id="745301448">
      <w:bodyDiv w:val="1"/>
      <w:marLeft w:val="0"/>
      <w:marRight w:val="0"/>
      <w:marTop w:val="0"/>
      <w:marBottom w:val="0"/>
      <w:divBdr>
        <w:top w:val="none" w:sz="0" w:space="0" w:color="auto"/>
        <w:left w:val="none" w:sz="0" w:space="0" w:color="auto"/>
        <w:bottom w:val="none" w:sz="0" w:space="0" w:color="auto"/>
        <w:right w:val="none" w:sz="0" w:space="0" w:color="auto"/>
      </w:divBdr>
    </w:div>
    <w:div w:id="748307849">
      <w:bodyDiv w:val="1"/>
      <w:marLeft w:val="0"/>
      <w:marRight w:val="0"/>
      <w:marTop w:val="0"/>
      <w:marBottom w:val="0"/>
      <w:divBdr>
        <w:top w:val="none" w:sz="0" w:space="0" w:color="auto"/>
        <w:left w:val="none" w:sz="0" w:space="0" w:color="auto"/>
        <w:bottom w:val="none" w:sz="0" w:space="0" w:color="auto"/>
        <w:right w:val="none" w:sz="0" w:space="0" w:color="auto"/>
      </w:divBdr>
    </w:div>
    <w:div w:id="833493291">
      <w:bodyDiv w:val="1"/>
      <w:marLeft w:val="0"/>
      <w:marRight w:val="0"/>
      <w:marTop w:val="0"/>
      <w:marBottom w:val="0"/>
      <w:divBdr>
        <w:top w:val="none" w:sz="0" w:space="0" w:color="auto"/>
        <w:left w:val="none" w:sz="0" w:space="0" w:color="auto"/>
        <w:bottom w:val="none" w:sz="0" w:space="0" w:color="auto"/>
        <w:right w:val="none" w:sz="0" w:space="0" w:color="auto"/>
      </w:divBdr>
    </w:div>
    <w:div w:id="1167743754">
      <w:bodyDiv w:val="1"/>
      <w:marLeft w:val="0"/>
      <w:marRight w:val="0"/>
      <w:marTop w:val="0"/>
      <w:marBottom w:val="0"/>
      <w:divBdr>
        <w:top w:val="none" w:sz="0" w:space="0" w:color="auto"/>
        <w:left w:val="none" w:sz="0" w:space="0" w:color="auto"/>
        <w:bottom w:val="none" w:sz="0" w:space="0" w:color="auto"/>
        <w:right w:val="none" w:sz="0" w:space="0" w:color="auto"/>
      </w:divBdr>
    </w:div>
    <w:div w:id="1297954069">
      <w:bodyDiv w:val="1"/>
      <w:marLeft w:val="0"/>
      <w:marRight w:val="0"/>
      <w:marTop w:val="0"/>
      <w:marBottom w:val="0"/>
      <w:divBdr>
        <w:top w:val="none" w:sz="0" w:space="0" w:color="auto"/>
        <w:left w:val="none" w:sz="0" w:space="0" w:color="auto"/>
        <w:bottom w:val="none" w:sz="0" w:space="0" w:color="auto"/>
        <w:right w:val="none" w:sz="0" w:space="0" w:color="auto"/>
      </w:divBdr>
    </w:div>
    <w:div w:id="1450664583">
      <w:bodyDiv w:val="1"/>
      <w:marLeft w:val="0"/>
      <w:marRight w:val="0"/>
      <w:marTop w:val="0"/>
      <w:marBottom w:val="0"/>
      <w:divBdr>
        <w:top w:val="none" w:sz="0" w:space="0" w:color="auto"/>
        <w:left w:val="none" w:sz="0" w:space="0" w:color="auto"/>
        <w:bottom w:val="none" w:sz="0" w:space="0" w:color="auto"/>
        <w:right w:val="none" w:sz="0" w:space="0" w:color="auto"/>
      </w:divBdr>
    </w:div>
    <w:div w:id="1477650859">
      <w:bodyDiv w:val="1"/>
      <w:marLeft w:val="0"/>
      <w:marRight w:val="0"/>
      <w:marTop w:val="0"/>
      <w:marBottom w:val="0"/>
      <w:divBdr>
        <w:top w:val="none" w:sz="0" w:space="0" w:color="auto"/>
        <w:left w:val="none" w:sz="0" w:space="0" w:color="auto"/>
        <w:bottom w:val="none" w:sz="0" w:space="0" w:color="auto"/>
        <w:right w:val="none" w:sz="0" w:space="0" w:color="auto"/>
      </w:divBdr>
    </w:div>
    <w:div w:id="1648625260">
      <w:bodyDiv w:val="1"/>
      <w:marLeft w:val="0"/>
      <w:marRight w:val="0"/>
      <w:marTop w:val="0"/>
      <w:marBottom w:val="0"/>
      <w:divBdr>
        <w:top w:val="none" w:sz="0" w:space="0" w:color="auto"/>
        <w:left w:val="none" w:sz="0" w:space="0" w:color="auto"/>
        <w:bottom w:val="none" w:sz="0" w:space="0" w:color="auto"/>
        <w:right w:val="none" w:sz="0" w:space="0" w:color="auto"/>
      </w:divBdr>
    </w:div>
    <w:div w:id="1746294117">
      <w:bodyDiv w:val="1"/>
      <w:marLeft w:val="0"/>
      <w:marRight w:val="0"/>
      <w:marTop w:val="0"/>
      <w:marBottom w:val="0"/>
      <w:divBdr>
        <w:top w:val="none" w:sz="0" w:space="0" w:color="auto"/>
        <w:left w:val="none" w:sz="0" w:space="0" w:color="auto"/>
        <w:bottom w:val="none" w:sz="0" w:space="0" w:color="auto"/>
        <w:right w:val="none" w:sz="0" w:space="0" w:color="auto"/>
      </w:divBdr>
    </w:div>
    <w:div w:id="1839467345">
      <w:bodyDiv w:val="1"/>
      <w:marLeft w:val="0"/>
      <w:marRight w:val="0"/>
      <w:marTop w:val="0"/>
      <w:marBottom w:val="0"/>
      <w:divBdr>
        <w:top w:val="none" w:sz="0" w:space="0" w:color="auto"/>
        <w:left w:val="none" w:sz="0" w:space="0" w:color="auto"/>
        <w:bottom w:val="none" w:sz="0" w:space="0" w:color="auto"/>
        <w:right w:val="none" w:sz="0" w:space="0" w:color="auto"/>
      </w:divBdr>
    </w:div>
    <w:div w:id="200003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54BC0-9A21-47B5-BDA9-1CF71FEF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4010</Words>
  <Characters>22862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Grattan</dc:creator>
  <cp:keywords/>
  <dc:description/>
  <cp:lastModifiedBy>Joanne Grattan</cp:lastModifiedBy>
  <cp:revision>5</cp:revision>
  <cp:lastPrinted>2020-02-17T13:51:00Z</cp:lastPrinted>
  <dcterms:created xsi:type="dcterms:W3CDTF">2020-02-14T12:24:00Z</dcterms:created>
  <dcterms:modified xsi:type="dcterms:W3CDTF">2020-02-17T14:44:00Z</dcterms:modified>
</cp:coreProperties>
</file>