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DD600F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DD600F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DD600F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DD600F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DD600F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6FDB6FA" w:rsidR="00BD27D1" w:rsidRPr="00DD600F" w:rsidRDefault="00AA500E" w:rsidP="00C7599D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Shift Leader</w:t>
            </w:r>
          </w:p>
        </w:tc>
      </w:tr>
      <w:tr w:rsidR="00BD27D1" w:rsidRPr="00DD600F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DD600F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DD600F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DD600F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DD600F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520E772A" w:rsidR="00BD27D1" w:rsidRPr="00DD600F" w:rsidRDefault="00B87DED" w:rsidP="001D33B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>South Lake Leisure Centre</w:t>
            </w:r>
            <w:r w:rsidR="00A50D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71D22C7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884"/>
        <w:gridCol w:w="2636"/>
        <w:gridCol w:w="1730"/>
      </w:tblGrid>
      <w:tr w:rsidR="00BD27D1" w:rsidRPr="00DD600F" w14:paraId="78894D3F" w14:textId="77777777" w:rsidTr="0085788A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DD600F" w14:paraId="4DD207A3" w14:textId="77777777" w:rsidTr="003B477D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72CDD357" w:rsidR="001D33B8" w:rsidRPr="001D33B8" w:rsidRDefault="001D33B8" w:rsidP="003B477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Hold a current National Pool Lifeguard Qua</w:t>
            </w:r>
            <w:r w:rsidR="003B477D">
              <w:rPr>
                <w:rFonts w:ascii="Calibri" w:hAnsi="Calibri"/>
                <w:sz w:val="22"/>
                <w:szCs w:val="22"/>
              </w:rPr>
              <w:t>lification (NPLQ) or equivalent.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30CC079D" w:rsidR="00363999" w:rsidRPr="00DD600F" w:rsidRDefault="001D33B8" w:rsidP="001D33B8">
            <w:pPr>
              <w:pStyle w:val="PlainText"/>
              <w:numPr>
                <w:ilvl w:val="0"/>
                <w:numId w:val="37"/>
              </w:numPr>
              <w:ind w:left="170" w:hanging="170"/>
              <w:rPr>
                <w:szCs w:val="22"/>
              </w:rPr>
            </w:pPr>
            <w:r>
              <w:rPr>
                <w:szCs w:val="22"/>
              </w:rPr>
              <w:t xml:space="preserve">Additional </w:t>
            </w:r>
            <w:proofErr w:type="gramStart"/>
            <w:r>
              <w:rPr>
                <w:szCs w:val="22"/>
              </w:rPr>
              <w:t>relevant  Leisure</w:t>
            </w:r>
            <w:proofErr w:type="gramEnd"/>
            <w:r>
              <w:rPr>
                <w:szCs w:val="22"/>
              </w:rPr>
              <w:t xml:space="preserve"> </w:t>
            </w:r>
            <w:r w:rsidR="00AA500E">
              <w:rPr>
                <w:szCs w:val="22"/>
              </w:rPr>
              <w:t>qualification</w:t>
            </w:r>
            <w:r>
              <w:rPr>
                <w:szCs w:val="22"/>
              </w:rPr>
              <w:t>s.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DD600F" w14:paraId="50D4C1D0" w14:textId="77777777" w:rsidTr="0085788A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6BA4C200" w:rsidR="00363999" w:rsidRPr="001D33B8" w:rsidRDefault="001D33B8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1D33B8">
              <w:rPr>
                <w:rFonts w:ascii="Calibri" w:hAnsi="Calibri"/>
                <w:sz w:val="22"/>
                <w:szCs w:val="22"/>
              </w:rPr>
              <w:t>One year’s experience of working in a L</w:t>
            </w:r>
            <w:r w:rsidR="00AA500E" w:rsidRPr="001D33B8">
              <w:rPr>
                <w:rFonts w:ascii="Calibri" w:hAnsi="Calibri"/>
                <w:sz w:val="22"/>
                <w:szCs w:val="22"/>
              </w:rPr>
              <w:t>eisure environment, to include</w:t>
            </w:r>
            <w:r w:rsidRPr="001D33B8">
              <w:rPr>
                <w:rFonts w:ascii="Calibri" w:hAnsi="Calibri"/>
                <w:sz w:val="22"/>
                <w:szCs w:val="22"/>
              </w:rPr>
              <w:t xml:space="preserve"> all of the following</w:t>
            </w:r>
            <w:r w:rsidR="00363999" w:rsidRPr="001D33B8">
              <w:rPr>
                <w:rFonts w:ascii="Calibri" w:hAnsi="Calibri"/>
                <w:sz w:val="22"/>
                <w:szCs w:val="22"/>
              </w:rPr>
              <w:t>:</w:t>
            </w:r>
          </w:p>
          <w:p w14:paraId="65A0AB5C" w14:textId="77777777" w:rsidR="003B477D" w:rsidRDefault="003B477D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Supervision of Leisure facilities;</w:t>
            </w:r>
          </w:p>
          <w:p w14:paraId="3E75F6CD" w14:textId="0FF5D95E" w:rsidR="00363999" w:rsidRPr="001D33B8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1D33B8">
              <w:rPr>
                <w:rFonts w:ascii="Calibri" w:hAnsi="Calibri"/>
                <w:sz w:val="22"/>
                <w:szCs w:val="22"/>
              </w:rPr>
              <w:t>I</w:t>
            </w:r>
            <w:r w:rsidR="00363999" w:rsidRPr="001D33B8">
              <w:rPr>
                <w:rFonts w:ascii="Calibri" w:hAnsi="Calibri"/>
                <w:sz w:val="22"/>
                <w:szCs w:val="22"/>
              </w:rPr>
              <w:t>dentifying and res</w:t>
            </w:r>
            <w:r w:rsidR="00726FC6" w:rsidRPr="001D33B8">
              <w:rPr>
                <w:rFonts w:ascii="Calibri" w:hAnsi="Calibri"/>
                <w:sz w:val="22"/>
                <w:szCs w:val="22"/>
              </w:rPr>
              <w:t xml:space="preserve">olving </w:t>
            </w:r>
            <w:r w:rsidR="00363999" w:rsidRPr="001D33B8">
              <w:rPr>
                <w:rFonts w:ascii="Calibri" w:hAnsi="Calibri"/>
                <w:sz w:val="22"/>
                <w:szCs w:val="22"/>
              </w:rPr>
              <w:t>service delivery issues and implem</w:t>
            </w:r>
            <w:r w:rsidR="00A96D87" w:rsidRPr="001D33B8">
              <w:rPr>
                <w:rFonts w:ascii="Calibri" w:hAnsi="Calibri"/>
                <w:sz w:val="22"/>
                <w:szCs w:val="22"/>
              </w:rPr>
              <w:t>enting improvements to services;</w:t>
            </w:r>
          </w:p>
          <w:p w14:paraId="1A6BE55C" w14:textId="3F3F12D9" w:rsidR="00AC1181" w:rsidRPr="001D33B8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D33B8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</w:t>
            </w:r>
            <w:r w:rsidR="001D33B8">
              <w:rPr>
                <w:rFonts w:ascii="Calibri" w:hAnsi="Calibri"/>
                <w:bCs/>
                <w:iCs/>
                <w:sz w:val="22"/>
                <w:szCs w:val="22"/>
              </w:rPr>
              <w:t>.</w:t>
            </w:r>
          </w:p>
          <w:p w14:paraId="19A8CF9B" w14:textId="6DCB3DAE" w:rsidR="00C00262" w:rsidRPr="00A1653F" w:rsidRDefault="00C00262" w:rsidP="00AA500E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7705B674" w:rsidR="00363999" w:rsidRPr="003B477D" w:rsidRDefault="00363999" w:rsidP="003B477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DD600F" w14:paraId="10242530" w14:textId="77777777" w:rsidTr="0085788A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DD600F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600E57C0" w:rsidR="0023117C" w:rsidRPr="00AA500E" w:rsidRDefault="00372712" w:rsidP="001D33B8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AA500E">
              <w:rPr>
                <w:rFonts w:ascii="Calibri" w:hAnsi="Calibri"/>
                <w:sz w:val="22"/>
                <w:szCs w:val="22"/>
              </w:rPr>
              <w:t xml:space="preserve">influence </w:t>
            </w:r>
            <w:r w:rsidR="001D33B8">
              <w:rPr>
                <w:rFonts w:ascii="Calibri" w:hAnsi="Calibri"/>
                <w:sz w:val="22"/>
                <w:szCs w:val="22"/>
              </w:rPr>
              <w:t xml:space="preserve">positive </w:t>
            </w:r>
            <w:proofErr w:type="spellStart"/>
            <w:r w:rsidR="001D33B8">
              <w:rPr>
                <w:rFonts w:ascii="Calibri" w:hAnsi="Calibri"/>
                <w:sz w:val="22"/>
                <w:szCs w:val="22"/>
              </w:rPr>
              <w:t>behaviours</w:t>
            </w:r>
            <w:proofErr w:type="spellEnd"/>
            <w:r w:rsidR="001D33B8">
              <w:rPr>
                <w:rFonts w:ascii="Calibri" w:hAnsi="Calibri"/>
                <w:sz w:val="22"/>
                <w:szCs w:val="22"/>
              </w:rPr>
              <w:t>/</w:t>
            </w:r>
            <w:r w:rsidRPr="00DD600F">
              <w:rPr>
                <w:rFonts w:ascii="Calibri" w:hAnsi="Calibri"/>
                <w:sz w:val="22"/>
                <w:szCs w:val="22"/>
              </w:rPr>
              <w:t>c</w:t>
            </w:r>
            <w:r w:rsidR="00EA4DDA">
              <w:rPr>
                <w:rFonts w:ascii="Calibri" w:hAnsi="Calibri"/>
                <w:sz w:val="22"/>
                <w:szCs w:val="22"/>
              </w:rPr>
              <w:t>hange</w:t>
            </w:r>
            <w:r w:rsidR="001D33B8">
              <w:rPr>
                <w:rFonts w:ascii="Calibri" w:hAnsi="Calibri"/>
                <w:sz w:val="22"/>
                <w:szCs w:val="22"/>
              </w:rPr>
              <w:t xml:space="preserve"> in others;</w:t>
            </w:r>
            <w:r w:rsidR="00EA4DD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89D0E96" w14:textId="77777777" w:rsidR="001D33B8" w:rsidRDefault="001D33B8" w:rsidP="001D33B8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Effective verbal and written communication skills;</w:t>
            </w:r>
          </w:p>
          <w:p w14:paraId="61941BD3" w14:textId="77777777" w:rsidR="001D33B8" w:rsidRDefault="001D33B8" w:rsidP="001D33B8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keep accurate records;</w:t>
            </w:r>
          </w:p>
          <w:p w14:paraId="576AC341" w14:textId="4F6A06D3" w:rsidR="003B477D" w:rsidRPr="003B477D" w:rsidRDefault="0023117C" w:rsidP="003B477D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EA4DDA">
              <w:rPr>
                <w:rFonts w:ascii="Calibri" w:hAnsi="Calibri"/>
                <w:sz w:val="22"/>
                <w:szCs w:val="22"/>
              </w:rPr>
              <w:t xml:space="preserve">planning and </w:t>
            </w:r>
            <w:proofErr w:type="spellStart"/>
            <w:r w:rsidR="00A50D2C">
              <w:rPr>
                <w:rFonts w:ascii="Calibri" w:hAnsi="Calibri"/>
                <w:sz w:val="22"/>
                <w:szCs w:val="22"/>
              </w:rPr>
              <w:t>organis</w:t>
            </w:r>
            <w:r w:rsidRPr="00DD600F">
              <w:rPr>
                <w:rFonts w:ascii="Calibri" w:hAnsi="Calibri"/>
                <w:sz w:val="22"/>
                <w:szCs w:val="22"/>
              </w:rPr>
              <w:t>ational</w:t>
            </w:r>
            <w:proofErr w:type="spellEnd"/>
            <w:r w:rsidRPr="00DD600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6D87" w:rsidRPr="00DD600F">
              <w:rPr>
                <w:rFonts w:ascii="Calibri" w:hAnsi="Calibri"/>
                <w:sz w:val="22"/>
                <w:szCs w:val="22"/>
              </w:rPr>
              <w:t>skills</w:t>
            </w:r>
            <w:r w:rsidR="0027072C" w:rsidRPr="00DD600F">
              <w:rPr>
                <w:rFonts w:ascii="Calibri" w:hAnsi="Calibri"/>
                <w:sz w:val="22"/>
                <w:szCs w:val="22"/>
              </w:rPr>
              <w:t>;</w:t>
            </w:r>
          </w:p>
          <w:p w14:paraId="2AED134A" w14:textId="77777777" w:rsidR="003B477D" w:rsidRDefault="003B477D" w:rsidP="001D33B8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Effective customer care skills;</w:t>
            </w:r>
          </w:p>
          <w:p w14:paraId="1100688A" w14:textId="4F527F5E" w:rsidR="001D33B8" w:rsidRPr="00DD600F" w:rsidRDefault="001D33B8" w:rsidP="001D33B8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Pr="00DD600F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Pr="00DD600F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36C23492" w14:textId="2B87CA1A" w:rsidR="00AC1181" w:rsidRPr="00DD600F" w:rsidRDefault="00AC1181" w:rsidP="001D33B8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 w:rsidR="00B87DED" w:rsidRPr="00DD600F"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demands.</w:t>
            </w:r>
          </w:p>
          <w:p w14:paraId="2A1C9AED" w14:textId="18C4D296" w:rsidR="00AC1181" w:rsidRPr="001D33B8" w:rsidRDefault="00AC1181" w:rsidP="001D33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DB1C" w14:textId="5B360C2F" w:rsidR="00A50D2C" w:rsidRPr="00DD600F" w:rsidRDefault="00A50D2C" w:rsidP="00AA500E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3C7E29F5" w14:textId="3019CAA5" w:rsidR="00363999" w:rsidRPr="00694D48" w:rsidRDefault="00363999" w:rsidP="00694D48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DD600F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DD600F" w14:paraId="19141F41" w14:textId="77777777" w:rsidTr="0085788A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1C4581A3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DD600F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A1653F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DD600F" w14:paraId="03D59D09" w14:textId="77777777" w:rsidTr="001D33B8">
        <w:trPr>
          <w:trHeight w:val="119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81CFCC" w14:textId="1D4DF4DA" w:rsidR="009F55C3" w:rsidRPr="001D33B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37833773" w:rsidR="001D33B8" w:rsidRPr="001D33B8" w:rsidRDefault="009F55C3" w:rsidP="001D33B8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DD600F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DD600F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DD600F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proofErr w:type="spellStart"/>
            <w:r w:rsidR="006735A1" w:rsidRPr="00DD600F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proofErr w:type="spellEnd"/>
            <w:r w:rsidRPr="00DD600F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1D33B8">
              <w:rPr>
                <w:rFonts w:ascii="Calibri" w:eastAsia="Calibri" w:hAnsi="Calibri" w:cs="Arial"/>
                <w:sz w:val="22"/>
                <w:szCs w:val="22"/>
              </w:rPr>
              <w:t>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DD600F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DD600F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DD600F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DD600F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22D28702" w:rsidR="00BD27D1" w:rsidRPr="004C1918" w:rsidRDefault="00BD27D1" w:rsidP="001D33B8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7DC8" w14:textId="77777777" w:rsidR="000A195F" w:rsidRDefault="000A195F">
      <w:r>
        <w:separator/>
      </w:r>
    </w:p>
  </w:endnote>
  <w:endnote w:type="continuationSeparator" w:id="0">
    <w:p w14:paraId="77333517" w14:textId="77777777" w:rsidR="000A195F" w:rsidRDefault="000A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7F33" w14:textId="77777777" w:rsidR="0041057C" w:rsidRDefault="00410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1606" w14:textId="77777777" w:rsidR="0041057C" w:rsidRDefault="00410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7E57" w14:textId="77777777" w:rsidR="0041057C" w:rsidRDefault="00410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44C5B" w14:textId="77777777" w:rsidR="000A195F" w:rsidRDefault="000A195F">
      <w:r>
        <w:separator/>
      </w:r>
    </w:p>
  </w:footnote>
  <w:footnote w:type="continuationSeparator" w:id="0">
    <w:p w14:paraId="1E4EE55F" w14:textId="77777777" w:rsidR="000A195F" w:rsidRDefault="000A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1EC0" w14:textId="7AAD1871" w:rsidR="0041057C" w:rsidRDefault="00410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3564" w14:textId="5D8F9F3C" w:rsidR="0041057C" w:rsidRDefault="00410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2778" w14:textId="67F69B34" w:rsidR="0041057C" w:rsidRDefault="00410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E7788"/>
    <w:multiLevelType w:val="multilevel"/>
    <w:tmpl w:val="D4CAD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76332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D657E"/>
    <w:multiLevelType w:val="hybridMultilevel"/>
    <w:tmpl w:val="D4CA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55A6D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8454F"/>
    <w:multiLevelType w:val="hybridMultilevel"/>
    <w:tmpl w:val="6B50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2E3C3B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27E79"/>
    <w:multiLevelType w:val="hybridMultilevel"/>
    <w:tmpl w:val="5350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20"/>
  </w:num>
  <w:num w:numId="5">
    <w:abstractNumId w:val="14"/>
  </w:num>
  <w:num w:numId="6">
    <w:abstractNumId w:val="3"/>
  </w:num>
  <w:num w:numId="7">
    <w:abstractNumId w:val="34"/>
  </w:num>
  <w:num w:numId="8">
    <w:abstractNumId w:val="26"/>
  </w:num>
  <w:num w:numId="9">
    <w:abstractNumId w:val="39"/>
  </w:num>
  <w:num w:numId="10">
    <w:abstractNumId w:val="19"/>
  </w:num>
  <w:num w:numId="11">
    <w:abstractNumId w:val="12"/>
  </w:num>
  <w:num w:numId="12">
    <w:abstractNumId w:val="16"/>
  </w:num>
  <w:num w:numId="13">
    <w:abstractNumId w:val="32"/>
  </w:num>
  <w:num w:numId="14">
    <w:abstractNumId w:val="6"/>
  </w:num>
  <w:num w:numId="15">
    <w:abstractNumId w:val="31"/>
  </w:num>
  <w:num w:numId="16">
    <w:abstractNumId w:val="7"/>
  </w:num>
  <w:num w:numId="17">
    <w:abstractNumId w:val="1"/>
  </w:num>
  <w:num w:numId="18">
    <w:abstractNumId w:val="4"/>
  </w:num>
  <w:num w:numId="19">
    <w:abstractNumId w:val="24"/>
  </w:num>
  <w:num w:numId="20">
    <w:abstractNumId w:val="33"/>
  </w:num>
  <w:num w:numId="21">
    <w:abstractNumId w:val="29"/>
  </w:num>
  <w:num w:numId="22">
    <w:abstractNumId w:val="30"/>
  </w:num>
  <w:num w:numId="23">
    <w:abstractNumId w:val="17"/>
  </w:num>
  <w:num w:numId="24">
    <w:abstractNumId w:val="36"/>
  </w:num>
  <w:num w:numId="25">
    <w:abstractNumId w:val="0"/>
  </w:num>
  <w:num w:numId="26">
    <w:abstractNumId w:val="18"/>
  </w:num>
  <w:num w:numId="27">
    <w:abstractNumId w:val="2"/>
  </w:num>
  <w:num w:numId="28">
    <w:abstractNumId w:val="13"/>
  </w:num>
  <w:num w:numId="29">
    <w:abstractNumId w:val="25"/>
  </w:num>
  <w:num w:numId="30">
    <w:abstractNumId w:val="23"/>
  </w:num>
  <w:num w:numId="31">
    <w:abstractNumId w:val="8"/>
  </w:num>
  <w:num w:numId="32">
    <w:abstractNumId w:val="38"/>
  </w:num>
  <w:num w:numId="33">
    <w:abstractNumId w:val="40"/>
  </w:num>
  <w:num w:numId="34">
    <w:abstractNumId w:val="15"/>
  </w:num>
  <w:num w:numId="35">
    <w:abstractNumId w:val="21"/>
  </w:num>
  <w:num w:numId="36">
    <w:abstractNumId w:val="9"/>
  </w:num>
  <w:num w:numId="37">
    <w:abstractNumId w:val="37"/>
  </w:num>
  <w:num w:numId="38">
    <w:abstractNumId w:val="35"/>
  </w:num>
  <w:num w:numId="39">
    <w:abstractNumId w:val="27"/>
  </w:num>
  <w:num w:numId="40">
    <w:abstractNumId w:val="2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A195F"/>
    <w:rsid w:val="000B416B"/>
    <w:rsid w:val="000C584E"/>
    <w:rsid w:val="00126B61"/>
    <w:rsid w:val="00147E2F"/>
    <w:rsid w:val="00153928"/>
    <w:rsid w:val="001D0D3F"/>
    <w:rsid w:val="001D33B8"/>
    <w:rsid w:val="0023117C"/>
    <w:rsid w:val="0027072C"/>
    <w:rsid w:val="002F06A1"/>
    <w:rsid w:val="00337E17"/>
    <w:rsid w:val="00352B49"/>
    <w:rsid w:val="00363999"/>
    <w:rsid w:val="00372712"/>
    <w:rsid w:val="003A0494"/>
    <w:rsid w:val="003B477D"/>
    <w:rsid w:val="003C5DEA"/>
    <w:rsid w:val="003F3C82"/>
    <w:rsid w:val="0041057C"/>
    <w:rsid w:val="0049694A"/>
    <w:rsid w:val="004C1918"/>
    <w:rsid w:val="004C2395"/>
    <w:rsid w:val="005264FD"/>
    <w:rsid w:val="00533176"/>
    <w:rsid w:val="00553A2F"/>
    <w:rsid w:val="005812C7"/>
    <w:rsid w:val="005E0AEE"/>
    <w:rsid w:val="006306A0"/>
    <w:rsid w:val="00667019"/>
    <w:rsid w:val="006735A1"/>
    <w:rsid w:val="00694D48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50D2C"/>
    <w:rsid w:val="00A74341"/>
    <w:rsid w:val="00A74A2B"/>
    <w:rsid w:val="00A76CC1"/>
    <w:rsid w:val="00A96D87"/>
    <w:rsid w:val="00AA500E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7599D"/>
    <w:rsid w:val="00CC0B33"/>
    <w:rsid w:val="00D01F60"/>
    <w:rsid w:val="00D073DA"/>
    <w:rsid w:val="00DD600F"/>
    <w:rsid w:val="00DD6FB7"/>
    <w:rsid w:val="00DD79EF"/>
    <w:rsid w:val="00DF16BE"/>
    <w:rsid w:val="00E54569"/>
    <w:rsid w:val="00E7698B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7DA5"/>
  <w15:docId w15:val="{946C29EA-D3E6-421C-899C-0CDEFBBE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10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7C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C58B2-E058-4824-9609-6ED10AD79C66}">
  <ds:schemaRefs>
    <ds:schemaRef ds:uri="7fd69e4f-c34d-499d-85d6-56f5173f998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4a930340-0159-493b-bddd-04efe1ebc7ca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McAnulty</dc:creator>
  <cp:lastModifiedBy>Christine Allister</cp:lastModifiedBy>
  <cp:revision>4</cp:revision>
  <cp:lastPrinted>2019-12-04T17:54:00Z</cp:lastPrinted>
  <dcterms:created xsi:type="dcterms:W3CDTF">2020-01-15T16:54:00Z</dcterms:created>
  <dcterms:modified xsi:type="dcterms:W3CDTF">2020-01-30T12:40:00Z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