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DD600F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D600F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DD600F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DD600F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D600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222A652" w:rsidR="00BD27D1" w:rsidRPr="00DD600F" w:rsidRDefault="00094060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Administrative Assistant</w:t>
            </w:r>
          </w:p>
        </w:tc>
      </w:tr>
      <w:tr w:rsidR="00BD27D1" w:rsidRPr="00DD600F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D600F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DD600F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D600F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DD600F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26536065" w:rsidR="00BD27D1" w:rsidRPr="00DD600F" w:rsidRDefault="00B87DED" w:rsidP="00FD4A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South Lake Leisure Centre</w:t>
            </w:r>
            <w:r w:rsidR="00B96D5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71D22C7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19"/>
        <w:gridCol w:w="1701"/>
        <w:gridCol w:w="1730"/>
      </w:tblGrid>
      <w:tr w:rsidR="00BD27D1" w:rsidRPr="00DD600F" w14:paraId="78894D3F" w14:textId="77777777" w:rsidTr="00FD4AF3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DD600F" w14:paraId="4DD207A3" w14:textId="77777777" w:rsidTr="00FD4AF3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48D70476" w:rsidR="00363999" w:rsidRPr="00FD4AF3" w:rsidRDefault="00FD4AF3" w:rsidP="00FD4AF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GCSEs (Grades A-C) or equivalent/comparable including English and Mathematics.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DD600F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DD600F" w14:paraId="50D4C1D0" w14:textId="77777777" w:rsidTr="00FD4AF3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2C9ADA90" w:rsidR="00FE2979" w:rsidRDefault="00B96D51" w:rsidP="00FD4AF3">
            <w:pPr>
              <w:pStyle w:val="ListParagraph"/>
              <w:numPr>
                <w:ilvl w:val="0"/>
                <w:numId w:val="37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One</w:t>
            </w:r>
            <w:r w:rsidR="00F74D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A1653F">
              <w:rPr>
                <w:rFonts w:ascii="Calibri" w:hAnsi="Calibri"/>
                <w:sz w:val="22"/>
                <w:szCs w:val="22"/>
              </w:rPr>
              <w:t>year</w:t>
            </w:r>
            <w:r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A1653F">
              <w:rPr>
                <w:rFonts w:ascii="Calibri" w:hAnsi="Calibri"/>
                <w:sz w:val="22"/>
                <w:szCs w:val="22"/>
              </w:rPr>
              <w:t>experience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in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an 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administrative role including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094060">
              <w:rPr>
                <w:rFonts w:ascii="Calibri" w:hAnsi="Calibri"/>
                <w:sz w:val="22"/>
                <w:szCs w:val="22"/>
              </w:rPr>
              <w:t>of the following</w:t>
            </w:r>
            <w:r w:rsidR="00FD4AF3">
              <w:rPr>
                <w:rFonts w:ascii="Calibri" w:hAnsi="Calibri"/>
                <w:sz w:val="22"/>
                <w:szCs w:val="22"/>
              </w:rPr>
              <w:t>:</w:t>
            </w:r>
          </w:p>
          <w:p w14:paraId="698E8AE5" w14:textId="3847188E" w:rsidR="00FD4AF3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Dealing with the public both face-to-face and by phone;</w:t>
            </w:r>
          </w:p>
          <w:p w14:paraId="7F5A83B5" w14:textId="2D32AD5E" w:rsidR="00B96D51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Cash-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handling, </w:t>
            </w:r>
            <w:r w:rsidR="00B96D51">
              <w:rPr>
                <w:rFonts w:ascii="Calibri" w:hAnsi="Calibri"/>
                <w:sz w:val="22"/>
                <w:szCs w:val="22"/>
              </w:rPr>
              <w:t>reconciliation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and lodgment preparation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1AECFA0" w14:textId="390EB1DC" w:rsidR="00094060" w:rsidRDefault="00094060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Invoicing and purchase ordering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1A85D3BC" w14:textId="77777777" w:rsidR="00C00262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of Microsoft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Office applications including Word, Excel, Access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2934260F" w:rsidR="00FD4AF3" w:rsidRPr="00FD4AF3" w:rsidRDefault="00FD4AF3" w:rsidP="00FD4AF3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56ED71A" w:rsidR="00726FC6" w:rsidRPr="00DD600F" w:rsidRDefault="00FD4AF3" w:rsidP="00FD4AF3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Experience of data a</w:t>
            </w:r>
            <w:r w:rsidR="00094060">
              <w:rPr>
                <w:rFonts w:ascii="Calibri" w:hAnsi="Calibri"/>
                <w:color w:val="auto"/>
                <w:sz w:val="22"/>
                <w:szCs w:val="22"/>
              </w:rPr>
              <w:t>nalysis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A1653F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DD600F" w14:paraId="10242530" w14:textId="77777777" w:rsidTr="00FD4AF3">
        <w:trPr>
          <w:trHeight w:val="290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1B18861A" w:rsidR="006C1DF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DD600F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2327A8C7" w:rsidR="00AC1181" w:rsidRPr="00B0216A" w:rsidRDefault="00363999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>oral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216A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DD600F">
              <w:rPr>
                <w:rFonts w:ascii="Calibri" w:hAnsi="Calibri"/>
                <w:sz w:val="22"/>
                <w:szCs w:val="22"/>
              </w:rPr>
              <w:t>skills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43829111" w:rsidR="00B0216A" w:rsidRPr="00B0216A" w:rsidRDefault="00B0216A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achieve positive results through influencing skills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13E5AB24" w14:textId="77777777" w:rsidR="00FD4AF3" w:rsidRPr="00094060" w:rsidRDefault="00FD4AF3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difficult situations appropriately;</w:t>
            </w:r>
          </w:p>
          <w:p w14:paraId="0797BB9C" w14:textId="7BB96AC4" w:rsidR="00B0216A" w:rsidRDefault="00B0216A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Ability to work </w:t>
            </w:r>
            <w:r w:rsidR="00FD4AF3">
              <w:rPr>
                <w:rFonts w:ascii="Calibri" w:hAnsi="Calibri"/>
                <w:bCs/>
                <w:iCs/>
                <w:sz w:val="22"/>
                <w:szCs w:val="22"/>
              </w:rPr>
              <w:t>with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in a team</w:t>
            </w:r>
            <w:r w:rsidR="00FD4AF3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25C95C85" w14:textId="70F73756" w:rsidR="00094060" w:rsidRDefault="00094060" w:rsidP="00FD4AF3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Ability to work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on own initiative but </w:t>
            </w:r>
            <w:r>
              <w:rPr>
                <w:rFonts w:ascii="Calibri" w:hAnsi="Calibri"/>
                <w:sz w:val="22"/>
                <w:szCs w:val="22"/>
              </w:rPr>
              <w:t>within established procedures and guidelines</w:t>
            </w:r>
            <w:r w:rsidR="00FD4AF3">
              <w:rPr>
                <w:rFonts w:ascii="Calibri" w:hAnsi="Calibri"/>
                <w:sz w:val="22"/>
                <w:szCs w:val="22"/>
              </w:rPr>
              <w:t>.</w:t>
            </w:r>
          </w:p>
          <w:p w14:paraId="62AC21B5" w14:textId="17715720" w:rsidR="00FD4AF3" w:rsidRDefault="00FD4AF3" w:rsidP="00FD4AF3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Pr="00DD600F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ealth and safety requirements.</w:t>
            </w:r>
          </w:p>
          <w:p w14:paraId="0413DE1D" w14:textId="6C85F3B3" w:rsidR="00FD4AF3" w:rsidRPr="00FD4AF3" w:rsidRDefault="00FD4AF3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demands.</w:t>
            </w:r>
          </w:p>
          <w:p w14:paraId="2A1C9AED" w14:textId="18C4D296" w:rsidR="00AC1181" w:rsidRPr="00DD600F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DD600F" w:rsidRDefault="00363999" w:rsidP="00B0216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D600F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DD600F" w14:paraId="19141F41" w14:textId="77777777" w:rsidTr="00FD4AF3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06262FD" w:rsidR="00DD600F" w:rsidRPr="00DD600F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A1653F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DD600F" w14:paraId="03D59D09" w14:textId="77777777" w:rsidTr="00FD4AF3">
        <w:trPr>
          <w:trHeight w:val="146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1A213C74" w:rsidR="009F55C3" w:rsidRPr="00DD600F" w:rsidRDefault="00FD4AF3">
            <w:pPr>
              <w:rPr>
                <w:rFonts w:ascii="Calibri" w:hAnsi="Calibri"/>
                <w:sz w:val="22"/>
                <w:szCs w:val="22"/>
              </w:rPr>
            </w:pPr>
            <w:r w:rsidRPr="00C43CAB">
              <w:rPr>
                <w:rFonts w:ascii="Calibri" w:eastAsia="Calibri" w:hAnsi="Calibri" w:cs="Arial"/>
                <w:sz w:val="24"/>
                <w:szCs w:val="24"/>
              </w:rPr>
              <w:t xml:space="preserve">37 hours per week.  </w:t>
            </w:r>
            <w:r w:rsidRPr="00C43CAB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proofErr w:type="spellStart"/>
            <w:r w:rsidRPr="00C43CAB">
              <w:rPr>
                <w:rFonts w:ascii="Calibri" w:eastAsia="Calibri" w:hAnsi="Calibri" w:cs="Arial"/>
                <w:sz w:val="24"/>
                <w:szCs w:val="24"/>
              </w:rPr>
              <w:t>venings</w:t>
            </w:r>
            <w:proofErr w:type="spellEnd"/>
            <w:r w:rsidRPr="00C43CAB">
              <w:rPr>
                <w:rFonts w:ascii="Calibri" w:eastAsia="Calibri" w:hAnsi="Calibri" w:cs="Arial"/>
                <w:sz w:val="24"/>
                <w:szCs w:val="24"/>
              </w:rPr>
              <w:t xml:space="preserve"> and weekends.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F5D7" w14:textId="77777777" w:rsidR="00FD4AF3" w:rsidRDefault="00FD4AF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39F31378" w:rsidR="009F55C3" w:rsidRPr="00B0216A" w:rsidRDefault="00FD4AF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Self-assesment</w:t>
            </w:r>
          </w:p>
        </w:tc>
      </w:tr>
    </w:tbl>
    <w:p w14:paraId="19BEA9DE" w14:textId="0CADEE3B" w:rsidR="00BD27D1" w:rsidRPr="004C1918" w:rsidRDefault="00BD27D1" w:rsidP="00FD4AF3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74DB" w14:textId="77777777" w:rsidR="006B0C08" w:rsidRDefault="006B0C08">
      <w:r>
        <w:separator/>
      </w:r>
    </w:p>
  </w:endnote>
  <w:endnote w:type="continuationSeparator" w:id="0">
    <w:p w14:paraId="7BAA58FE" w14:textId="77777777" w:rsidR="006B0C08" w:rsidRDefault="006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056D" w14:textId="77777777" w:rsidR="00E24F11" w:rsidRDefault="00E2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E804" w14:textId="77777777" w:rsidR="00E24F11" w:rsidRDefault="00E24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3A97" w14:textId="77777777" w:rsidR="00E24F11" w:rsidRDefault="00E2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40A8" w14:textId="77777777" w:rsidR="006B0C08" w:rsidRDefault="006B0C08">
      <w:r>
        <w:separator/>
      </w:r>
    </w:p>
  </w:footnote>
  <w:footnote w:type="continuationSeparator" w:id="0">
    <w:p w14:paraId="7E6E9706" w14:textId="77777777" w:rsidR="006B0C08" w:rsidRDefault="006B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BCF6" w14:textId="377AE26D" w:rsidR="00E24F11" w:rsidRDefault="00E2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8D33" w14:textId="004D3B81" w:rsidR="00E24F11" w:rsidRDefault="00E24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2636" w14:textId="4CF03DAD" w:rsidR="00E24F11" w:rsidRDefault="00E24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DE3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C6120"/>
    <w:multiLevelType w:val="hybridMultilevel"/>
    <w:tmpl w:val="9F0E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37613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6709F4"/>
    <w:multiLevelType w:val="hybridMultilevel"/>
    <w:tmpl w:val="F65CD6F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41ED5"/>
    <w:multiLevelType w:val="multilevel"/>
    <w:tmpl w:val="9F0E4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52DAC"/>
    <w:multiLevelType w:val="multilevel"/>
    <w:tmpl w:val="9F0E4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7573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27F02"/>
    <w:multiLevelType w:val="hybridMultilevel"/>
    <w:tmpl w:val="8B8C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F1041"/>
    <w:multiLevelType w:val="hybridMultilevel"/>
    <w:tmpl w:val="9B7AFFC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80168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22"/>
  </w:num>
  <w:num w:numId="5">
    <w:abstractNumId w:val="15"/>
  </w:num>
  <w:num w:numId="6">
    <w:abstractNumId w:val="4"/>
  </w:num>
  <w:num w:numId="7">
    <w:abstractNumId w:val="39"/>
  </w:num>
  <w:num w:numId="8">
    <w:abstractNumId w:val="32"/>
  </w:num>
  <w:num w:numId="9">
    <w:abstractNumId w:val="43"/>
  </w:num>
  <w:num w:numId="10">
    <w:abstractNumId w:val="20"/>
  </w:num>
  <w:num w:numId="11">
    <w:abstractNumId w:val="12"/>
  </w:num>
  <w:num w:numId="12">
    <w:abstractNumId w:val="17"/>
  </w:num>
  <w:num w:numId="13">
    <w:abstractNumId w:val="37"/>
  </w:num>
  <w:num w:numId="14">
    <w:abstractNumId w:val="7"/>
  </w:num>
  <w:num w:numId="15">
    <w:abstractNumId w:val="36"/>
  </w:num>
  <w:num w:numId="16">
    <w:abstractNumId w:val="9"/>
  </w:num>
  <w:num w:numId="17">
    <w:abstractNumId w:val="2"/>
  </w:num>
  <w:num w:numId="18">
    <w:abstractNumId w:val="5"/>
  </w:num>
  <w:num w:numId="19">
    <w:abstractNumId w:val="30"/>
  </w:num>
  <w:num w:numId="20">
    <w:abstractNumId w:val="38"/>
  </w:num>
  <w:num w:numId="21">
    <w:abstractNumId w:val="34"/>
  </w:num>
  <w:num w:numId="22">
    <w:abstractNumId w:val="35"/>
  </w:num>
  <w:num w:numId="23">
    <w:abstractNumId w:val="18"/>
  </w:num>
  <w:num w:numId="24">
    <w:abstractNumId w:val="41"/>
  </w:num>
  <w:num w:numId="25">
    <w:abstractNumId w:val="0"/>
  </w:num>
  <w:num w:numId="26">
    <w:abstractNumId w:val="19"/>
  </w:num>
  <w:num w:numId="27">
    <w:abstractNumId w:val="3"/>
  </w:num>
  <w:num w:numId="28">
    <w:abstractNumId w:val="13"/>
  </w:num>
  <w:num w:numId="29">
    <w:abstractNumId w:val="31"/>
  </w:num>
  <w:num w:numId="30">
    <w:abstractNumId w:val="28"/>
  </w:num>
  <w:num w:numId="31">
    <w:abstractNumId w:val="10"/>
  </w:num>
  <w:num w:numId="32">
    <w:abstractNumId w:val="42"/>
  </w:num>
  <w:num w:numId="33">
    <w:abstractNumId w:val="44"/>
  </w:num>
  <w:num w:numId="34">
    <w:abstractNumId w:val="16"/>
  </w:num>
  <w:num w:numId="35">
    <w:abstractNumId w:val="23"/>
  </w:num>
  <w:num w:numId="36">
    <w:abstractNumId w:val="1"/>
  </w:num>
  <w:num w:numId="37">
    <w:abstractNumId w:val="29"/>
  </w:num>
  <w:num w:numId="38">
    <w:abstractNumId w:val="26"/>
  </w:num>
  <w:num w:numId="39">
    <w:abstractNumId w:val="8"/>
  </w:num>
  <w:num w:numId="40">
    <w:abstractNumId w:val="24"/>
  </w:num>
  <w:num w:numId="41">
    <w:abstractNumId w:val="40"/>
  </w:num>
  <w:num w:numId="42">
    <w:abstractNumId w:val="21"/>
  </w:num>
  <w:num w:numId="43">
    <w:abstractNumId w:val="25"/>
  </w:num>
  <w:num w:numId="44">
    <w:abstractNumId w:val="1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94060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37E17"/>
    <w:rsid w:val="00352B49"/>
    <w:rsid w:val="00363999"/>
    <w:rsid w:val="00372712"/>
    <w:rsid w:val="003A0494"/>
    <w:rsid w:val="003C5DEA"/>
    <w:rsid w:val="003F3C82"/>
    <w:rsid w:val="004C1918"/>
    <w:rsid w:val="004C2395"/>
    <w:rsid w:val="005264FD"/>
    <w:rsid w:val="00533176"/>
    <w:rsid w:val="00553A2F"/>
    <w:rsid w:val="005812C7"/>
    <w:rsid w:val="005E0AEE"/>
    <w:rsid w:val="006306A0"/>
    <w:rsid w:val="00667019"/>
    <w:rsid w:val="006735A1"/>
    <w:rsid w:val="006A112C"/>
    <w:rsid w:val="006B0C08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C0B33"/>
    <w:rsid w:val="00CE70E3"/>
    <w:rsid w:val="00D01F60"/>
    <w:rsid w:val="00D073DA"/>
    <w:rsid w:val="00DC61A3"/>
    <w:rsid w:val="00DD600F"/>
    <w:rsid w:val="00DD6FB7"/>
    <w:rsid w:val="00DD79EF"/>
    <w:rsid w:val="00DF16BE"/>
    <w:rsid w:val="00E24F11"/>
    <w:rsid w:val="00E54569"/>
    <w:rsid w:val="00E813EB"/>
    <w:rsid w:val="00E81F59"/>
    <w:rsid w:val="00E83F2D"/>
    <w:rsid w:val="00EA4DDA"/>
    <w:rsid w:val="00EE6108"/>
    <w:rsid w:val="00F07B21"/>
    <w:rsid w:val="00F662B8"/>
    <w:rsid w:val="00F74DF6"/>
    <w:rsid w:val="00FD4AF3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DA30B78D-F908-416C-B940-714A23F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24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F11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7fd69e4f-c34d-499d-85d6-56f5173f9983"/>
    <ds:schemaRef ds:uri="4a930340-0159-493b-bddd-04efe1ebc7c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3</cp:revision>
  <cp:lastPrinted>2019-12-04T16:08:00Z</cp:lastPrinted>
  <dcterms:created xsi:type="dcterms:W3CDTF">2019-12-04T16:09:00Z</dcterms:created>
  <dcterms:modified xsi:type="dcterms:W3CDTF">2020-01-30T10:37:00Z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