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77777777" w:rsidR="00121541" w:rsidRDefault="00121541" w:rsidP="00121541">
      <w:pPr>
        <w:jc w:val="center"/>
        <w:rPr>
          <w:rFonts w:ascii="Arial" w:hAnsi="Arial" w:cs="Arial"/>
          <w:sz w:val="22"/>
        </w:rPr>
      </w:pPr>
    </w:p>
    <w:p w14:paraId="20A3C2C1" w14:textId="0AFDE1E4"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7931BF">
        <w:rPr>
          <w:rFonts w:ascii="Arial" w:hAnsi="Arial" w:cs="Arial"/>
          <w:sz w:val="22"/>
          <w:szCs w:val="22"/>
        </w:rPr>
        <w:t xml:space="preserve">Outstanding Woman in </w:t>
      </w:r>
      <w:r w:rsidR="00B03E3F">
        <w:rPr>
          <w:rFonts w:ascii="Arial" w:hAnsi="Arial" w:cs="Arial"/>
          <w:sz w:val="22"/>
          <w:szCs w:val="22"/>
        </w:rPr>
        <w:t>Business</w:t>
      </w:r>
      <w:r w:rsidR="00113D9A" w:rsidRPr="00FE201C">
        <w:rPr>
          <w:rFonts w:ascii="Arial" w:hAnsi="Arial" w:cs="Arial"/>
          <w:sz w:val="22"/>
          <w:szCs w:val="22"/>
        </w:rPr>
        <w:t xml:space="preserve"> Award at the </w:t>
      </w:r>
      <w:r w:rsidR="00B8032C">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B8032C">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B8032C">
        <w:rPr>
          <w:rFonts w:ascii="Arial" w:hAnsi="Arial" w:cs="Arial"/>
          <w:b/>
          <w:sz w:val="22"/>
          <w:szCs w:val="22"/>
        </w:rPr>
        <w:t>Friday 10</w:t>
      </w:r>
      <w:r w:rsidR="00B8032C" w:rsidRPr="00B8032C">
        <w:rPr>
          <w:rFonts w:ascii="Arial" w:hAnsi="Arial" w:cs="Arial"/>
          <w:b/>
          <w:sz w:val="22"/>
          <w:szCs w:val="22"/>
          <w:vertAlign w:val="superscript"/>
        </w:rPr>
        <w:t>th</w:t>
      </w:r>
      <w:r w:rsidR="00B8032C">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1A4D3497" w:rsidR="00121541" w:rsidRDefault="00B8032C" w:rsidP="00121541">
            <w:pPr>
              <w:rPr>
                <w:rFonts w:ascii="Arial" w:hAnsi="Arial" w:cs="Arial"/>
                <w:b/>
                <w:sz w:val="22"/>
                <w:szCs w:val="22"/>
              </w:rPr>
            </w:pPr>
            <w:r>
              <w:rPr>
                <w:rFonts w:ascii="Arial" w:hAnsi="Arial" w:cs="Arial"/>
                <w:b/>
                <w:sz w:val="22"/>
                <w:szCs w:val="22"/>
              </w:rPr>
              <w:t>Nominee</w:t>
            </w:r>
            <w:r w:rsidR="00FE201C" w:rsidRPr="00FE201C">
              <w:rPr>
                <w:rFonts w:ascii="Arial" w:hAnsi="Arial" w:cs="Arial"/>
                <w:b/>
                <w:sz w:val="22"/>
                <w:szCs w:val="22"/>
              </w:rPr>
              <w:t xml:space="preserve">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37CA120F" w:rsidR="00121541" w:rsidRDefault="00B8032C" w:rsidP="00121541">
            <w:pPr>
              <w:rPr>
                <w:rFonts w:ascii="Arial" w:hAnsi="Arial" w:cs="Arial"/>
                <w:b/>
                <w:sz w:val="22"/>
                <w:szCs w:val="22"/>
              </w:rPr>
            </w:pPr>
            <w:r>
              <w:rPr>
                <w:rFonts w:ascii="Arial" w:hAnsi="Arial" w:cs="Arial"/>
                <w:b/>
                <w:sz w:val="22"/>
                <w:szCs w:val="22"/>
              </w:rPr>
              <w:t xml:space="preserve">Nominee / </w:t>
            </w:r>
            <w:r w:rsidR="00FE201C"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5D9B11E3"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r w:rsidR="00B8032C">
              <w:rPr>
                <w:rFonts w:ascii="Arial" w:hAnsi="Arial" w:cs="Arial"/>
                <w:b/>
                <w:sz w:val="22"/>
                <w:szCs w:val="22"/>
              </w:rPr>
              <w:t xml:space="preserve"> (if applicable)</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E1A6DFE" w:rsidR="008F4BC0" w:rsidRPr="006F696D" w:rsidRDefault="00FE201C" w:rsidP="00E0536F">
      <w:pPr>
        <w:ind w:left="-993" w:right="-1056"/>
        <w:jc w:val="both"/>
        <w:rPr>
          <w:rFonts w:ascii="Arial" w:hAnsi="Arial" w:cs="Arial"/>
          <w:sz w:val="22"/>
          <w:szCs w:val="22"/>
        </w:rPr>
      </w:pPr>
      <w:r>
        <w:rPr>
          <w:rFonts w:ascii="Arial" w:hAnsi="Arial" w:cs="Arial"/>
          <w:sz w:val="22"/>
        </w:rPr>
        <w:br w:type="page"/>
      </w:r>
      <w:r w:rsidR="00E0536F">
        <w:rPr>
          <w:rFonts w:ascii="Arial" w:hAnsi="Arial" w:cs="Arial"/>
          <w:sz w:val="22"/>
          <w:szCs w:val="22"/>
        </w:rPr>
        <w:lastRenderedPageBreak/>
        <w:t>Please outline how your nomination meets the criteria detailed for this award category (see below).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43C8765E" w:rsidR="00F76A57" w:rsidRPr="006F696D" w:rsidRDefault="007931BF" w:rsidP="006F696D">
      <w:pPr>
        <w:ind w:left="-993" w:right="-1056"/>
        <w:jc w:val="both"/>
        <w:rPr>
          <w:rFonts w:ascii="Arial" w:hAnsi="Arial" w:cs="Arial"/>
          <w:b/>
          <w:sz w:val="22"/>
          <w:szCs w:val="22"/>
        </w:rPr>
      </w:pPr>
      <w:r>
        <w:rPr>
          <w:rFonts w:ascii="Arial" w:hAnsi="Arial" w:cs="Arial"/>
          <w:b/>
          <w:sz w:val="22"/>
          <w:szCs w:val="22"/>
        </w:rPr>
        <w:t>Outstanding Woman in</w:t>
      </w:r>
      <w:r w:rsidR="00B03E3F">
        <w:rPr>
          <w:rFonts w:ascii="Arial" w:hAnsi="Arial" w:cs="Arial"/>
          <w:b/>
          <w:sz w:val="22"/>
          <w:szCs w:val="22"/>
        </w:rPr>
        <w:t xml:space="preserve"> Business</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42939FE6" w14:textId="29E03C46" w:rsidR="007931BF" w:rsidRPr="007931BF" w:rsidRDefault="007931BF" w:rsidP="007931BF">
      <w:pPr>
        <w:ind w:left="-993" w:right="-1056"/>
        <w:jc w:val="both"/>
        <w:rPr>
          <w:rFonts w:ascii="Arial" w:hAnsi="Arial" w:cs="Arial"/>
          <w:sz w:val="22"/>
          <w:szCs w:val="22"/>
        </w:rPr>
      </w:pPr>
      <w:r w:rsidRPr="007931BF">
        <w:rPr>
          <w:rFonts w:ascii="Arial" w:hAnsi="Arial" w:cs="Arial"/>
          <w:sz w:val="22"/>
          <w:szCs w:val="22"/>
        </w:rPr>
        <w:t xml:space="preserve">The </w:t>
      </w:r>
      <w:r w:rsidR="00B8032C">
        <w:rPr>
          <w:rFonts w:ascii="Arial" w:hAnsi="Arial" w:cs="Arial"/>
          <w:sz w:val="22"/>
          <w:szCs w:val="22"/>
        </w:rPr>
        <w:t>B</w:t>
      </w:r>
      <w:r w:rsidRPr="007931BF">
        <w:rPr>
          <w:rFonts w:ascii="Arial" w:hAnsi="Arial" w:cs="Arial"/>
          <w:sz w:val="22"/>
          <w:szCs w:val="22"/>
        </w:rPr>
        <w:t xml:space="preserve">orough of Armagh City, Banbridge and Craigavon proactively recognises, celebrates and champions the talent, vision, dedication and achievements of inspirational women working in the </w:t>
      </w:r>
      <w:r w:rsidR="00B8032C">
        <w:rPr>
          <w:rFonts w:ascii="Arial" w:hAnsi="Arial" w:cs="Arial"/>
          <w:sz w:val="22"/>
          <w:szCs w:val="22"/>
        </w:rPr>
        <w:t>B</w:t>
      </w:r>
      <w:r w:rsidRPr="007931BF">
        <w:rPr>
          <w:rFonts w:ascii="Arial" w:hAnsi="Arial" w:cs="Arial"/>
          <w:sz w:val="22"/>
          <w:szCs w:val="22"/>
        </w:rPr>
        <w:t>orough.  The council is committed to supporting and developing female professionals and entrepreneurs in all sectors of business and this award will acknowledge their outstanding achievements.</w:t>
      </w:r>
    </w:p>
    <w:p w14:paraId="3469FFCA" w14:textId="77777777" w:rsidR="007931BF" w:rsidRPr="007931BF" w:rsidRDefault="007931BF" w:rsidP="007931BF">
      <w:pPr>
        <w:ind w:left="-993" w:right="-1056"/>
        <w:jc w:val="both"/>
        <w:rPr>
          <w:rFonts w:ascii="Arial" w:hAnsi="Arial" w:cs="Arial"/>
          <w:sz w:val="22"/>
          <w:szCs w:val="22"/>
        </w:rPr>
      </w:pPr>
      <w:r w:rsidRPr="007931BF">
        <w:rPr>
          <w:rFonts w:ascii="Arial" w:hAnsi="Arial" w:cs="Arial"/>
          <w:sz w:val="22"/>
          <w:szCs w:val="22"/>
        </w:rPr>
        <w:t xml:space="preserve"> </w:t>
      </w:r>
    </w:p>
    <w:p w14:paraId="6186BBED" w14:textId="77777777" w:rsidR="007931BF" w:rsidRPr="007931BF" w:rsidRDefault="007931BF" w:rsidP="007931BF">
      <w:pPr>
        <w:ind w:left="-993" w:right="-1056"/>
        <w:jc w:val="both"/>
        <w:rPr>
          <w:rFonts w:ascii="Arial" w:hAnsi="Arial" w:cs="Arial"/>
          <w:sz w:val="22"/>
          <w:szCs w:val="22"/>
        </w:rPr>
      </w:pPr>
      <w:r w:rsidRPr="007931BF">
        <w:rPr>
          <w:rFonts w:ascii="Arial" w:hAnsi="Arial" w:cs="Arial"/>
          <w:sz w:val="22"/>
          <w:szCs w:val="22"/>
        </w:rPr>
        <w:t>Applicants can put themselves forward, or be nominated by another person.  The judging panel will be looking for applicants who have demonstrated a track record including the following:</w:t>
      </w:r>
    </w:p>
    <w:p w14:paraId="08E4613F" w14:textId="03B7CBC4" w:rsidR="007931BF" w:rsidRPr="00D20D87" w:rsidRDefault="007931BF" w:rsidP="00D20D87">
      <w:pPr>
        <w:pStyle w:val="ListParagraph"/>
        <w:numPr>
          <w:ilvl w:val="0"/>
          <w:numId w:val="25"/>
        </w:numPr>
        <w:ind w:right="-1056"/>
        <w:jc w:val="both"/>
        <w:rPr>
          <w:rFonts w:ascii="Arial" w:hAnsi="Arial" w:cs="Arial"/>
          <w:sz w:val="22"/>
          <w:szCs w:val="22"/>
        </w:rPr>
      </w:pPr>
      <w:r w:rsidRPr="00D20D87">
        <w:rPr>
          <w:rFonts w:ascii="Arial" w:hAnsi="Arial" w:cs="Arial"/>
          <w:sz w:val="22"/>
          <w:szCs w:val="22"/>
        </w:rPr>
        <w:t>Impact of the nominee on their business’ success</w:t>
      </w:r>
    </w:p>
    <w:p w14:paraId="3C7361D0" w14:textId="6513E139" w:rsidR="007931BF" w:rsidRPr="00D20D87" w:rsidRDefault="007931BF" w:rsidP="00D20D87">
      <w:pPr>
        <w:pStyle w:val="ListParagraph"/>
        <w:numPr>
          <w:ilvl w:val="0"/>
          <w:numId w:val="25"/>
        </w:numPr>
        <w:ind w:right="-1056"/>
        <w:jc w:val="both"/>
        <w:rPr>
          <w:rFonts w:ascii="Arial" w:hAnsi="Arial" w:cs="Arial"/>
          <w:sz w:val="22"/>
          <w:szCs w:val="22"/>
        </w:rPr>
      </w:pPr>
      <w:r w:rsidRPr="00D20D87">
        <w:rPr>
          <w:rFonts w:ascii="Arial" w:hAnsi="Arial" w:cs="Arial"/>
          <w:sz w:val="22"/>
          <w:szCs w:val="22"/>
        </w:rPr>
        <w:t>Inspirational leadership and vision</w:t>
      </w:r>
    </w:p>
    <w:p w14:paraId="317C3DAF" w14:textId="0489FB7E" w:rsidR="007931BF" w:rsidRPr="00D20D87" w:rsidRDefault="007931BF" w:rsidP="00D20D87">
      <w:pPr>
        <w:pStyle w:val="ListParagraph"/>
        <w:numPr>
          <w:ilvl w:val="0"/>
          <w:numId w:val="25"/>
        </w:numPr>
        <w:ind w:right="-1056"/>
        <w:jc w:val="both"/>
        <w:rPr>
          <w:rFonts w:ascii="Arial" w:hAnsi="Arial" w:cs="Arial"/>
          <w:sz w:val="22"/>
          <w:szCs w:val="22"/>
        </w:rPr>
      </w:pPr>
      <w:r w:rsidRPr="00D20D87">
        <w:rPr>
          <w:rFonts w:ascii="Arial" w:hAnsi="Arial" w:cs="Arial"/>
          <w:sz w:val="22"/>
          <w:szCs w:val="22"/>
        </w:rPr>
        <w:t>Demonstration of exceptional commitment to the business and how they have inspired, enabled or supported other women inside or outside their business in a significant way.</w:t>
      </w:r>
    </w:p>
    <w:p w14:paraId="79D6BD67" w14:textId="010561C8" w:rsidR="008F4BC0" w:rsidRPr="00BB5EC4" w:rsidRDefault="008F4BC0" w:rsidP="00D20D87">
      <w:pPr>
        <w:ind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Default="008F4BC0" w:rsidP="009F4A8D">
            <w:pPr>
              <w:rPr>
                <w:rFonts w:ascii="Arial" w:hAnsi="Arial" w:cs="Arial"/>
                <w:sz w:val="22"/>
                <w:szCs w:val="22"/>
              </w:rPr>
            </w:pPr>
          </w:p>
          <w:p w14:paraId="63B08B0B" w14:textId="77777777" w:rsidR="007B1C0E" w:rsidRDefault="007B1C0E" w:rsidP="009F4A8D">
            <w:pPr>
              <w:rPr>
                <w:rFonts w:ascii="Arial" w:hAnsi="Arial" w:cs="Arial"/>
                <w:sz w:val="22"/>
                <w:szCs w:val="22"/>
              </w:rPr>
            </w:pPr>
          </w:p>
          <w:p w14:paraId="06D31DEF" w14:textId="77777777" w:rsidR="007B1C0E" w:rsidRDefault="007B1C0E" w:rsidP="009F4A8D">
            <w:pPr>
              <w:rPr>
                <w:rFonts w:ascii="Arial" w:hAnsi="Arial" w:cs="Arial"/>
                <w:sz w:val="22"/>
                <w:szCs w:val="22"/>
              </w:rPr>
            </w:pPr>
          </w:p>
          <w:p w14:paraId="6C3013BE" w14:textId="77777777" w:rsidR="007B1C0E" w:rsidRDefault="007B1C0E" w:rsidP="009F4A8D">
            <w:pPr>
              <w:rPr>
                <w:rFonts w:ascii="Arial" w:hAnsi="Arial" w:cs="Arial"/>
                <w:sz w:val="22"/>
                <w:szCs w:val="22"/>
              </w:rPr>
            </w:pPr>
          </w:p>
          <w:p w14:paraId="0B724987" w14:textId="77777777" w:rsidR="007B1C0E" w:rsidRDefault="007B1C0E" w:rsidP="009F4A8D">
            <w:pPr>
              <w:rPr>
                <w:rFonts w:ascii="Arial" w:hAnsi="Arial" w:cs="Arial"/>
                <w:sz w:val="22"/>
                <w:szCs w:val="22"/>
              </w:rPr>
            </w:pPr>
          </w:p>
          <w:p w14:paraId="3A7B69EE" w14:textId="77777777" w:rsidR="007B1C0E" w:rsidRDefault="007B1C0E" w:rsidP="009F4A8D">
            <w:pPr>
              <w:rPr>
                <w:rFonts w:ascii="Arial" w:hAnsi="Arial" w:cs="Arial"/>
                <w:sz w:val="22"/>
                <w:szCs w:val="22"/>
              </w:rPr>
            </w:pPr>
          </w:p>
          <w:p w14:paraId="2B9B978B" w14:textId="77777777" w:rsidR="007B1C0E" w:rsidRDefault="007B1C0E" w:rsidP="009F4A8D">
            <w:pPr>
              <w:rPr>
                <w:rFonts w:ascii="Arial" w:hAnsi="Arial" w:cs="Arial"/>
                <w:sz w:val="22"/>
                <w:szCs w:val="22"/>
              </w:rPr>
            </w:pPr>
          </w:p>
          <w:p w14:paraId="0B117F4C" w14:textId="77777777" w:rsidR="007B1C0E" w:rsidRDefault="007B1C0E" w:rsidP="009F4A8D">
            <w:pPr>
              <w:rPr>
                <w:rFonts w:ascii="Arial" w:hAnsi="Arial" w:cs="Arial"/>
                <w:sz w:val="22"/>
                <w:szCs w:val="22"/>
              </w:rPr>
            </w:pPr>
          </w:p>
          <w:p w14:paraId="394D4B3F" w14:textId="77777777" w:rsidR="007B1C0E" w:rsidRDefault="007B1C0E"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6662974" w14:textId="0114E9FC"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1A750E97"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17BD836F"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5C68053A"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1D9D5BFD"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38DEAB30"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515A25B5"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0A655F5B"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6E07EE49"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414D6A9E"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5200123A"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67C82B50"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053279A7" w14:textId="77777777" w:rsidR="00B8032C" w:rsidRPr="00914318" w:rsidRDefault="00B8032C" w:rsidP="00B8032C">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7C71AA1F" w14:textId="77777777" w:rsidR="00B8032C" w:rsidRPr="00B90332" w:rsidRDefault="00B8032C" w:rsidP="00B8032C">
      <w:pPr>
        <w:ind w:left="-993" w:right="-914"/>
        <w:rPr>
          <w:rFonts w:ascii="Arial" w:hAnsi="Arial" w:cs="Arial"/>
          <w:b/>
          <w:sz w:val="22"/>
          <w:szCs w:val="22"/>
        </w:rPr>
      </w:pPr>
    </w:p>
    <w:p w14:paraId="2F9858C8" w14:textId="77777777" w:rsidR="00B8032C" w:rsidRPr="00B90332" w:rsidRDefault="00B8032C" w:rsidP="00B8032C">
      <w:pPr>
        <w:ind w:right="-914"/>
        <w:rPr>
          <w:rFonts w:ascii="Arial" w:hAnsi="Arial" w:cs="Arial"/>
          <w:b/>
          <w:sz w:val="22"/>
          <w:szCs w:val="22"/>
        </w:rPr>
      </w:pPr>
    </w:p>
    <w:p w14:paraId="0292AB54" w14:textId="77777777" w:rsidR="00B8032C" w:rsidRPr="00B90332" w:rsidRDefault="00B8032C" w:rsidP="00B8032C">
      <w:pPr>
        <w:ind w:left="-993" w:right="-914"/>
        <w:rPr>
          <w:rFonts w:ascii="Arial" w:hAnsi="Arial" w:cs="Arial"/>
          <w:b/>
          <w:sz w:val="22"/>
          <w:szCs w:val="22"/>
        </w:rPr>
      </w:pPr>
      <w:r w:rsidRPr="00B90332">
        <w:rPr>
          <w:rFonts w:ascii="Arial" w:hAnsi="Arial" w:cs="Arial"/>
          <w:b/>
          <w:sz w:val="22"/>
          <w:szCs w:val="22"/>
        </w:rPr>
        <w:t>The Gala Awards Event</w:t>
      </w:r>
    </w:p>
    <w:p w14:paraId="4FC3719C" w14:textId="77777777" w:rsidR="00B8032C" w:rsidRPr="00B90332" w:rsidRDefault="00B8032C" w:rsidP="00B8032C">
      <w:pPr>
        <w:ind w:right="-914"/>
        <w:rPr>
          <w:rFonts w:ascii="Arial" w:hAnsi="Arial" w:cs="Arial"/>
          <w:b/>
          <w:sz w:val="22"/>
          <w:szCs w:val="22"/>
        </w:rPr>
      </w:pPr>
    </w:p>
    <w:p w14:paraId="17EA3B14" w14:textId="77777777" w:rsidR="00B8032C" w:rsidRPr="00FE201C" w:rsidRDefault="00B8032C" w:rsidP="00B8032C">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0FE92ABC" w14:textId="77777777" w:rsidR="00B8032C" w:rsidRPr="00FE201C" w:rsidRDefault="00B8032C" w:rsidP="00B8032C">
      <w:pPr>
        <w:ind w:left="-993" w:right="-914"/>
        <w:jc w:val="both"/>
        <w:rPr>
          <w:rFonts w:ascii="Arial" w:hAnsi="Arial" w:cs="Arial"/>
          <w:sz w:val="22"/>
          <w:szCs w:val="22"/>
        </w:rPr>
      </w:pPr>
    </w:p>
    <w:p w14:paraId="7F19382C" w14:textId="77777777" w:rsidR="00B8032C" w:rsidRPr="007478AB" w:rsidRDefault="00B8032C" w:rsidP="00B8032C">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w:t>
      </w:r>
      <w:bookmarkStart w:id="0" w:name="_GoBack"/>
      <w:bookmarkEnd w:id="0"/>
      <w:r>
        <w:rPr>
          <w:rFonts w:ascii="Arial" w:hAnsi="Arial" w:cs="Arial"/>
          <w:sz w:val="22"/>
          <w:szCs w:val="22"/>
        </w:rPr>
        <w:t>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D20D87">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345D" w14:textId="77777777" w:rsidR="005870E0" w:rsidRDefault="005870E0" w:rsidP="006C3C8A">
      <w:r>
        <w:separator/>
      </w:r>
    </w:p>
  </w:endnote>
  <w:endnote w:type="continuationSeparator" w:id="0">
    <w:p w14:paraId="73439335" w14:textId="77777777" w:rsidR="005870E0" w:rsidRDefault="005870E0"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1EF92C77"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E0536F">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53F2" w14:textId="77777777" w:rsidR="005870E0" w:rsidRDefault="005870E0" w:rsidP="006C3C8A">
      <w:r>
        <w:separator/>
      </w:r>
    </w:p>
  </w:footnote>
  <w:footnote w:type="continuationSeparator" w:id="0">
    <w:p w14:paraId="063F337D" w14:textId="77777777" w:rsidR="005870E0" w:rsidRDefault="005870E0"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6184" w14:textId="77777777" w:rsidR="00D20D87" w:rsidRDefault="00D20D87">
    <w:pPr>
      <w:pStyle w:val="Header"/>
    </w:pPr>
  </w:p>
  <w:p w14:paraId="6A57DA23" w14:textId="1C9B1564" w:rsidR="00D20D87" w:rsidRDefault="00D20D87">
    <w:pPr>
      <w:pStyle w:val="Header"/>
    </w:pPr>
    <w:r>
      <w:rPr>
        <w:noProof/>
        <w:lang w:val="en-US" w:eastAsia="en-US"/>
      </w:rPr>
      <w:drawing>
        <wp:inline distT="0" distB="0" distL="0" distR="0" wp14:anchorId="69292DDE" wp14:editId="3B65D212">
          <wp:extent cx="5270500" cy="175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tanding-Woman-in-Business-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4776"/>
    <w:multiLevelType w:val="hybridMultilevel"/>
    <w:tmpl w:val="02328434"/>
    <w:lvl w:ilvl="0" w:tplc="D4C642EE">
      <w:numFmt w:val="bullet"/>
      <w:lvlText w:val="•"/>
      <w:lvlJc w:val="left"/>
      <w:pPr>
        <w:ind w:left="-633" w:hanging="360"/>
      </w:pPr>
      <w:rPr>
        <w:rFonts w:ascii="Arial" w:eastAsia="Times New Roman"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2"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730FE"/>
    <w:multiLevelType w:val="hybridMultilevel"/>
    <w:tmpl w:val="86A6F0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0"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9"/>
  </w:num>
  <w:num w:numId="6">
    <w:abstractNumId w:val="23"/>
  </w:num>
  <w:num w:numId="7">
    <w:abstractNumId w:val="2"/>
  </w:num>
  <w:num w:numId="8">
    <w:abstractNumId w:val="12"/>
  </w:num>
  <w:num w:numId="9">
    <w:abstractNumId w:val="13"/>
  </w:num>
  <w:num w:numId="10">
    <w:abstractNumId w:val="3"/>
  </w:num>
  <w:num w:numId="11">
    <w:abstractNumId w:val="10"/>
  </w:num>
  <w:num w:numId="12">
    <w:abstractNumId w:val="24"/>
  </w:num>
  <w:num w:numId="13">
    <w:abstractNumId w:val="21"/>
  </w:num>
  <w:num w:numId="14">
    <w:abstractNumId w:val="9"/>
  </w:num>
  <w:num w:numId="15">
    <w:abstractNumId w:val="4"/>
  </w:num>
  <w:num w:numId="16">
    <w:abstractNumId w:val="14"/>
  </w:num>
  <w:num w:numId="17">
    <w:abstractNumId w:val="20"/>
  </w:num>
  <w:num w:numId="18">
    <w:abstractNumId w:val="15"/>
  </w:num>
  <w:num w:numId="19">
    <w:abstractNumId w:val="16"/>
  </w:num>
  <w:num w:numId="20">
    <w:abstractNumId w:val="17"/>
  </w:num>
  <w:num w:numId="21">
    <w:abstractNumId w:val="22"/>
  </w:num>
  <w:num w:numId="22">
    <w:abstractNumId w:val="0"/>
  </w:num>
  <w:num w:numId="23">
    <w:abstractNumId w:val="8"/>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854D7"/>
    <w:rsid w:val="000A5A39"/>
    <w:rsid w:val="001051E2"/>
    <w:rsid w:val="00106E29"/>
    <w:rsid w:val="00113D9A"/>
    <w:rsid w:val="00121541"/>
    <w:rsid w:val="00137DDD"/>
    <w:rsid w:val="00142E0E"/>
    <w:rsid w:val="0016285F"/>
    <w:rsid w:val="00175957"/>
    <w:rsid w:val="001915F6"/>
    <w:rsid w:val="001C6020"/>
    <w:rsid w:val="001E568C"/>
    <w:rsid w:val="0023394F"/>
    <w:rsid w:val="00244C0E"/>
    <w:rsid w:val="00250AE8"/>
    <w:rsid w:val="0025227C"/>
    <w:rsid w:val="00261C2B"/>
    <w:rsid w:val="00264EF6"/>
    <w:rsid w:val="002A1659"/>
    <w:rsid w:val="002B76A9"/>
    <w:rsid w:val="002C275D"/>
    <w:rsid w:val="00371789"/>
    <w:rsid w:val="00372222"/>
    <w:rsid w:val="00395E87"/>
    <w:rsid w:val="003D09FD"/>
    <w:rsid w:val="003D6E0A"/>
    <w:rsid w:val="003E4E7D"/>
    <w:rsid w:val="003E5839"/>
    <w:rsid w:val="00401CBE"/>
    <w:rsid w:val="0042041B"/>
    <w:rsid w:val="00426746"/>
    <w:rsid w:val="00427528"/>
    <w:rsid w:val="00455E6E"/>
    <w:rsid w:val="0048498E"/>
    <w:rsid w:val="00492AD5"/>
    <w:rsid w:val="004B3BB4"/>
    <w:rsid w:val="004C383E"/>
    <w:rsid w:val="004F7ADE"/>
    <w:rsid w:val="005030A1"/>
    <w:rsid w:val="005129BD"/>
    <w:rsid w:val="0051666D"/>
    <w:rsid w:val="005529CB"/>
    <w:rsid w:val="00584C09"/>
    <w:rsid w:val="005870E0"/>
    <w:rsid w:val="00620A48"/>
    <w:rsid w:val="00642FF6"/>
    <w:rsid w:val="006C3C8A"/>
    <w:rsid w:val="006C7F83"/>
    <w:rsid w:val="006F696D"/>
    <w:rsid w:val="007016F9"/>
    <w:rsid w:val="00706419"/>
    <w:rsid w:val="00724F03"/>
    <w:rsid w:val="00732B58"/>
    <w:rsid w:val="007478AB"/>
    <w:rsid w:val="00754625"/>
    <w:rsid w:val="007620E4"/>
    <w:rsid w:val="0077275A"/>
    <w:rsid w:val="0077798E"/>
    <w:rsid w:val="007931BF"/>
    <w:rsid w:val="007B1AD8"/>
    <w:rsid w:val="007B1C0E"/>
    <w:rsid w:val="00824DA8"/>
    <w:rsid w:val="00832AB9"/>
    <w:rsid w:val="008337F2"/>
    <w:rsid w:val="00843037"/>
    <w:rsid w:val="00844759"/>
    <w:rsid w:val="008A0127"/>
    <w:rsid w:val="008B5E91"/>
    <w:rsid w:val="008F240E"/>
    <w:rsid w:val="008F3BC8"/>
    <w:rsid w:val="008F4BC0"/>
    <w:rsid w:val="009106D5"/>
    <w:rsid w:val="009748EB"/>
    <w:rsid w:val="009833CB"/>
    <w:rsid w:val="009900AF"/>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03E3F"/>
    <w:rsid w:val="00B10CE4"/>
    <w:rsid w:val="00B34082"/>
    <w:rsid w:val="00B60F27"/>
    <w:rsid w:val="00B61751"/>
    <w:rsid w:val="00B8032C"/>
    <w:rsid w:val="00B90332"/>
    <w:rsid w:val="00BA7BCA"/>
    <w:rsid w:val="00BB5EC4"/>
    <w:rsid w:val="00BD1429"/>
    <w:rsid w:val="00C95C60"/>
    <w:rsid w:val="00CA2B9D"/>
    <w:rsid w:val="00CA36AC"/>
    <w:rsid w:val="00CB0815"/>
    <w:rsid w:val="00CB0D46"/>
    <w:rsid w:val="00CC19F4"/>
    <w:rsid w:val="00D16485"/>
    <w:rsid w:val="00D20D87"/>
    <w:rsid w:val="00D72A50"/>
    <w:rsid w:val="00DA6D10"/>
    <w:rsid w:val="00DB1DFF"/>
    <w:rsid w:val="00DB6EA1"/>
    <w:rsid w:val="00E0536F"/>
    <w:rsid w:val="00E306C2"/>
    <w:rsid w:val="00E313C6"/>
    <w:rsid w:val="00EF5C70"/>
    <w:rsid w:val="00F42842"/>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7E69DD1F-5E81-41B6-BC7B-989E5C2F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2</cp:revision>
  <cp:lastPrinted>2016-02-28T15:56:00Z</cp:lastPrinted>
  <dcterms:created xsi:type="dcterms:W3CDTF">2019-03-26T15:30:00Z</dcterms:created>
  <dcterms:modified xsi:type="dcterms:W3CDTF">2019-03-26T15:30:00Z</dcterms:modified>
</cp:coreProperties>
</file>