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D2A63" w14:textId="77777777" w:rsidR="001E6FE7" w:rsidRDefault="001E6FE7" w:rsidP="00BE551B">
      <w:pPr>
        <w:jc w:val="center"/>
        <w:rPr>
          <w:rFonts w:ascii="Arial" w:hAnsi="Arial" w:cs="Arial"/>
          <w:b/>
          <w:sz w:val="40"/>
        </w:rPr>
      </w:pPr>
      <w:r w:rsidRPr="001E6FE7">
        <w:rPr>
          <w:rFonts w:ascii="Arial" w:hAnsi="Arial" w:cs="Arial"/>
          <w:b/>
          <w:sz w:val="40"/>
        </w:rPr>
        <w:t xml:space="preserve">Sustainability Award </w:t>
      </w:r>
    </w:p>
    <w:p w14:paraId="58AC00EA" w14:textId="28DBD73E"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771CD7F8"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1E6FE7" w:rsidRPr="001E6FE7">
        <w:rPr>
          <w:rFonts w:ascii="Arial" w:hAnsi="Arial" w:cs="Arial"/>
          <w:sz w:val="22"/>
        </w:rPr>
        <w:t xml:space="preserve">Sustainability Award </w:t>
      </w:r>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221DB2AF"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14013629" w14:textId="77D80D68" w:rsidR="00134776" w:rsidRDefault="001E6FE7" w:rsidP="00C3586D">
      <w:pPr>
        <w:spacing w:line="276" w:lineRule="auto"/>
        <w:ind w:left="-993" w:right="-631"/>
        <w:rPr>
          <w:rFonts w:ascii="Arial" w:hAnsi="Arial" w:cs="Arial"/>
          <w:b/>
        </w:rPr>
      </w:pPr>
      <w:r w:rsidRPr="001E6FE7">
        <w:rPr>
          <w:rFonts w:ascii="Arial" w:hAnsi="Arial" w:cs="Arial"/>
          <w:b/>
        </w:rPr>
        <w:t>Sustainability Award</w:t>
      </w:r>
    </w:p>
    <w:p w14:paraId="368742D9" w14:textId="77777777" w:rsidR="001E6FE7" w:rsidRPr="00F76A57" w:rsidRDefault="001E6FE7" w:rsidP="00C3586D">
      <w:pPr>
        <w:spacing w:line="276" w:lineRule="auto"/>
        <w:ind w:left="-993" w:right="-631"/>
        <w:rPr>
          <w:rFonts w:ascii="Arial" w:hAnsi="Arial" w:cs="Arial"/>
          <w:b/>
          <w:sz w:val="6"/>
        </w:rPr>
      </w:pPr>
    </w:p>
    <w:p w14:paraId="0C904F09" w14:textId="4C632400" w:rsidR="001E6FE7" w:rsidRPr="00206669" w:rsidRDefault="001E6FE7" w:rsidP="001E6FE7">
      <w:pPr>
        <w:ind w:left="-993" w:right="-631"/>
        <w:jc w:val="both"/>
        <w:rPr>
          <w:rFonts w:ascii="Arial" w:hAnsi="Arial" w:cs="Arial"/>
          <w:sz w:val="22"/>
          <w:szCs w:val="22"/>
        </w:rPr>
      </w:pPr>
      <w:r w:rsidRPr="00206669">
        <w:rPr>
          <w:rFonts w:ascii="Arial" w:hAnsi="Arial" w:cs="Arial"/>
          <w:sz w:val="22"/>
          <w:szCs w:val="22"/>
        </w:rPr>
        <w:t>This award is about recogni</w:t>
      </w:r>
      <w:r w:rsidR="00206669">
        <w:rPr>
          <w:rFonts w:ascii="Arial" w:hAnsi="Arial" w:cs="Arial"/>
          <w:sz w:val="22"/>
          <w:szCs w:val="22"/>
        </w:rPr>
        <w:t>s</w:t>
      </w:r>
      <w:r w:rsidRPr="00206669">
        <w:rPr>
          <w:rFonts w:ascii="Arial" w:hAnsi="Arial" w:cs="Arial"/>
          <w:sz w:val="22"/>
          <w:szCs w:val="22"/>
        </w:rPr>
        <w:t xml:space="preserve">ing the impact of a culture of corporate sustainability. The judges </w:t>
      </w:r>
      <w:bookmarkStart w:id="0" w:name="_GoBack"/>
      <w:bookmarkEnd w:id="0"/>
      <w:r w:rsidRPr="00206669">
        <w:rPr>
          <w:rFonts w:ascii="Arial" w:hAnsi="Arial" w:cs="Arial"/>
          <w:sz w:val="22"/>
          <w:szCs w:val="22"/>
        </w:rPr>
        <w:t>will wish to see examples of food and drink companies who have implemented a culture of sustainability.  Applications should demonstrate:</w:t>
      </w:r>
    </w:p>
    <w:p w14:paraId="1734BC60" w14:textId="77777777" w:rsidR="001E6FE7" w:rsidRPr="00206669" w:rsidRDefault="001E6FE7" w:rsidP="001E6FE7">
      <w:pPr>
        <w:ind w:left="-993" w:right="-631"/>
        <w:jc w:val="both"/>
        <w:rPr>
          <w:rFonts w:ascii="Arial" w:hAnsi="Arial" w:cs="Arial"/>
          <w:sz w:val="22"/>
          <w:szCs w:val="22"/>
        </w:rPr>
      </w:pPr>
    </w:p>
    <w:p w14:paraId="5D2B79E0" w14:textId="77777777" w:rsidR="001E6FE7" w:rsidRPr="00206669" w:rsidRDefault="001E6FE7" w:rsidP="001E6FE7">
      <w:pPr>
        <w:pStyle w:val="ListParagraph"/>
        <w:numPr>
          <w:ilvl w:val="0"/>
          <w:numId w:val="7"/>
        </w:numPr>
        <w:ind w:right="-631"/>
        <w:jc w:val="both"/>
        <w:rPr>
          <w:rFonts w:ascii="Arial" w:hAnsi="Arial" w:cs="Arial"/>
          <w:sz w:val="22"/>
          <w:szCs w:val="22"/>
        </w:rPr>
      </w:pPr>
      <w:r w:rsidRPr="00206669">
        <w:rPr>
          <w:rFonts w:ascii="Arial" w:hAnsi="Arial" w:cs="Arial"/>
          <w:sz w:val="22"/>
          <w:szCs w:val="22"/>
        </w:rPr>
        <w:t>The development of the company’s sustainability plan</w:t>
      </w:r>
    </w:p>
    <w:p w14:paraId="67EF7FC2" w14:textId="77777777" w:rsidR="001E6FE7" w:rsidRPr="00206669" w:rsidRDefault="001E6FE7" w:rsidP="001E6FE7">
      <w:pPr>
        <w:pStyle w:val="ListParagraph"/>
        <w:numPr>
          <w:ilvl w:val="0"/>
          <w:numId w:val="7"/>
        </w:numPr>
        <w:ind w:right="-631"/>
        <w:jc w:val="both"/>
        <w:rPr>
          <w:rFonts w:ascii="Arial" w:hAnsi="Arial" w:cs="Arial"/>
          <w:sz w:val="22"/>
          <w:szCs w:val="22"/>
        </w:rPr>
      </w:pPr>
      <w:r w:rsidRPr="00206669">
        <w:rPr>
          <w:rFonts w:ascii="Arial" w:hAnsi="Arial" w:cs="Arial"/>
          <w:sz w:val="22"/>
          <w:szCs w:val="22"/>
        </w:rPr>
        <w:t xml:space="preserve">Progress that, </w:t>
      </w:r>
      <w:proofErr w:type="gramStart"/>
      <w:r w:rsidRPr="00206669">
        <w:rPr>
          <w:rFonts w:ascii="Arial" w:hAnsi="Arial" w:cs="Arial"/>
          <w:sz w:val="22"/>
          <w:szCs w:val="22"/>
        </w:rPr>
        <w:t>as a result of</w:t>
      </w:r>
      <w:proofErr w:type="gramEnd"/>
      <w:r w:rsidRPr="00206669">
        <w:rPr>
          <w:rFonts w:ascii="Arial" w:hAnsi="Arial" w:cs="Arial"/>
          <w:sz w:val="22"/>
          <w:szCs w:val="22"/>
        </w:rPr>
        <w:t xml:space="preserve"> the plan, has been achieved;</w:t>
      </w:r>
    </w:p>
    <w:p w14:paraId="6A051934" w14:textId="77777777" w:rsidR="001E6FE7" w:rsidRPr="00206669" w:rsidRDefault="001E6FE7" w:rsidP="001E6FE7">
      <w:pPr>
        <w:pStyle w:val="ListParagraph"/>
        <w:numPr>
          <w:ilvl w:val="0"/>
          <w:numId w:val="7"/>
        </w:numPr>
        <w:ind w:right="-631"/>
        <w:jc w:val="both"/>
        <w:rPr>
          <w:rFonts w:ascii="Arial" w:hAnsi="Arial" w:cs="Arial"/>
          <w:sz w:val="22"/>
          <w:szCs w:val="22"/>
        </w:rPr>
      </w:pPr>
      <w:r w:rsidRPr="00206669">
        <w:rPr>
          <w:rFonts w:ascii="Arial" w:hAnsi="Arial" w:cs="Arial"/>
          <w:sz w:val="22"/>
          <w:szCs w:val="22"/>
        </w:rPr>
        <w:t>The impact the plan, and its activities, has had on the company’s culture as a whole; and</w:t>
      </w:r>
    </w:p>
    <w:p w14:paraId="60A4D706" w14:textId="77777777" w:rsidR="001E6FE7" w:rsidRPr="00206669" w:rsidRDefault="001E6FE7" w:rsidP="001E6FE7">
      <w:pPr>
        <w:pStyle w:val="ListParagraph"/>
        <w:numPr>
          <w:ilvl w:val="0"/>
          <w:numId w:val="7"/>
        </w:numPr>
        <w:ind w:right="-631"/>
        <w:jc w:val="both"/>
        <w:rPr>
          <w:rFonts w:ascii="Arial" w:hAnsi="Arial" w:cs="Arial"/>
          <w:sz w:val="22"/>
          <w:szCs w:val="22"/>
        </w:rPr>
      </w:pPr>
      <w:r w:rsidRPr="00206669">
        <w:rPr>
          <w:rFonts w:ascii="Arial" w:hAnsi="Arial" w:cs="Arial"/>
          <w:sz w:val="22"/>
          <w:szCs w:val="22"/>
        </w:rPr>
        <w:t xml:space="preserve">Any </w:t>
      </w:r>
      <w:proofErr w:type="gramStart"/>
      <w:r w:rsidRPr="00206669">
        <w:rPr>
          <w:rFonts w:ascii="Arial" w:hAnsi="Arial" w:cs="Arial"/>
          <w:sz w:val="22"/>
          <w:szCs w:val="22"/>
        </w:rPr>
        <w:t>future plans</w:t>
      </w:r>
      <w:proofErr w:type="gramEnd"/>
      <w:r w:rsidRPr="00206669">
        <w:rPr>
          <w:rFonts w:ascii="Arial" w:hAnsi="Arial" w:cs="Arial"/>
          <w:sz w:val="22"/>
          <w:szCs w:val="22"/>
        </w:rPr>
        <w:t xml:space="preserve"> in relation to sustainability.</w:t>
      </w:r>
    </w:p>
    <w:p w14:paraId="6FA96E00" w14:textId="1168E9CA" w:rsidR="00BE551B" w:rsidRDefault="00BE551B" w:rsidP="00BE551B">
      <w:pPr>
        <w:ind w:left="-993" w:right="-631"/>
        <w:jc w:val="both"/>
        <w:rPr>
          <w:rFonts w:ascii="Arial" w:hAnsi="Arial" w:cs="Arial"/>
          <w:sz w:val="22"/>
        </w:rPr>
      </w:pPr>
    </w:p>
    <w:p w14:paraId="522BA504" w14:textId="3FFC603E"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F931" w14:textId="77777777" w:rsidR="00C9009E" w:rsidRDefault="00C9009E" w:rsidP="00C3586D">
      <w:r>
        <w:separator/>
      </w:r>
    </w:p>
  </w:endnote>
  <w:endnote w:type="continuationSeparator" w:id="0">
    <w:p w14:paraId="0F966889" w14:textId="77777777" w:rsidR="00C9009E" w:rsidRDefault="00C9009E"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88CB" w14:textId="77777777" w:rsidR="00C9009E" w:rsidRDefault="00C9009E" w:rsidP="00C3586D">
      <w:r>
        <w:separator/>
      </w:r>
    </w:p>
  </w:footnote>
  <w:footnote w:type="continuationSeparator" w:id="0">
    <w:p w14:paraId="286FDA97" w14:textId="77777777" w:rsidR="00C9009E" w:rsidRDefault="00C9009E"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97B59"/>
    <w:multiLevelType w:val="hybridMultilevel"/>
    <w:tmpl w:val="9A5A142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37D114D1"/>
    <w:multiLevelType w:val="hybridMultilevel"/>
    <w:tmpl w:val="A9D6FD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134776"/>
    <w:rsid w:val="001E6FE7"/>
    <w:rsid w:val="00206669"/>
    <w:rsid w:val="00241DBF"/>
    <w:rsid w:val="002B741C"/>
    <w:rsid w:val="00421E7F"/>
    <w:rsid w:val="00BE551B"/>
    <w:rsid w:val="00C3586D"/>
    <w:rsid w:val="00C52F4F"/>
    <w:rsid w:val="00C90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3</cp:revision>
  <dcterms:created xsi:type="dcterms:W3CDTF">2018-06-05T11:59:00Z</dcterms:created>
  <dcterms:modified xsi:type="dcterms:W3CDTF">2018-06-05T13:07:00Z</dcterms:modified>
</cp:coreProperties>
</file>