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7B995" w14:textId="77777777" w:rsidR="00421E7F" w:rsidRDefault="00421E7F" w:rsidP="00BE551B">
      <w:pPr>
        <w:jc w:val="center"/>
        <w:rPr>
          <w:rFonts w:ascii="Arial" w:hAnsi="Arial" w:cs="Arial"/>
          <w:b/>
          <w:sz w:val="40"/>
        </w:rPr>
      </w:pPr>
      <w:r w:rsidRPr="00421E7F">
        <w:rPr>
          <w:rFonts w:ascii="Arial" w:hAnsi="Arial" w:cs="Arial"/>
          <w:b/>
          <w:sz w:val="40"/>
        </w:rPr>
        <w:t>Best Export Business Award</w:t>
      </w:r>
    </w:p>
    <w:p w14:paraId="58AC00EA" w14:textId="7D32BF74"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2A2B559A"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421E7F" w:rsidRPr="00421E7F">
        <w:rPr>
          <w:rFonts w:ascii="Arial" w:hAnsi="Arial" w:cs="Arial"/>
          <w:sz w:val="22"/>
        </w:rPr>
        <w:t xml:space="preserve">Best Export Business Award </w:t>
      </w:r>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221DB2AF"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57B48BCB" w14:textId="1B13D90C" w:rsidR="00C3586D" w:rsidRDefault="00421E7F" w:rsidP="00C3586D">
      <w:pPr>
        <w:spacing w:line="276" w:lineRule="auto"/>
        <w:ind w:left="-993" w:right="-631"/>
        <w:rPr>
          <w:rFonts w:ascii="Arial" w:hAnsi="Arial" w:cs="Arial"/>
          <w:b/>
        </w:rPr>
      </w:pPr>
      <w:r w:rsidRPr="00421E7F">
        <w:rPr>
          <w:rFonts w:ascii="Arial" w:hAnsi="Arial" w:cs="Arial"/>
          <w:b/>
        </w:rPr>
        <w:t>Best Export Business Award</w:t>
      </w:r>
    </w:p>
    <w:p w14:paraId="637A5223" w14:textId="77777777" w:rsidR="00421E7F" w:rsidRPr="00F76A57" w:rsidRDefault="00421E7F" w:rsidP="00C3586D">
      <w:pPr>
        <w:spacing w:line="276" w:lineRule="auto"/>
        <w:ind w:left="-993" w:right="-631"/>
        <w:rPr>
          <w:rFonts w:ascii="Arial" w:hAnsi="Arial" w:cs="Arial"/>
          <w:b/>
          <w:sz w:val="6"/>
        </w:rPr>
      </w:pPr>
    </w:p>
    <w:p w14:paraId="7AFF6C50" w14:textId="77777777" w:rsidR="00421E7F" w:rsidRPr="00BE37DE" w:rsidRDefault="00421E7F" w:rsidP="00421E7F">
      <w:pPr>
        <w:ind w:left="-993" w:right="-631"/>
        <w:jc w:val="both"/>
        <w:rPr>
          <w:rFonts w:ascii="Arial" w:hAnsi="Arial" w:cs="Arial"/>
          <w:sz w:val="22"/>
          <w:szCs w:val="22"/>
        </w:rPr>
      </w:pPr>
      <w:r w:rsidRPr="00BE37DE">
        <w:rPr>
          <w:rFonts w:ascii="Arial" w:hAnsi="Arial" w:cs="Arial"/>
          <w:sz w:val="22"/>
          <w:szCs w:val="22"/>
        </w:rPr>
        <w:t>This award recognises the achievement and excellence of food and drink businesses, large and small, from Armagh, Banbridge and Craigavon Borough Council area, in reaching new markets by exporting their products to areas outside of Northern Ireland. (GB and Republic of Ireland will be considered as export markets).</w:t>
      </w:r>
    </w:p>
    <w:p w14:paraId="33EB367E" w14:textId="77777777" w:rsidR="00421E7F" w:rsidRPr="00BE37DE" w:rsidRDefault="00421E7F" w:rsidP="00421E7F">
      <w:pPr>
        <w:ind w:left="-993" w:right="-631"/>
        <w:jc w:val="both"/>
        <w:rPr>
          <w:rFonts w:ascii="Arial" w:hAnsi="Arial" w:cs="Arial"/>
          <w:sz w:val="22"/>
          <w:szCs w:val="22"/>
        </w:rPr>
      </w:pPr>
    </w:p>
    <w:p w14:paraId="61965C4F" w14:textId="4FF30D49" w:rsidR="00421E7F" w:rsidRPr="00BE37DE" w:rsidRDefault="00421E7F" w:rsidP="00421E7F">
      <w:pPr>
        <w:ind w:left="-993" w:right="-631"/>
        <w:jc w:val="both"/>
        <w:rPr>
          <w:rFonts w:ascii="Arial" w:hAnsi="Arial" w:cs="Arial"/>
          <w:sz w:val="22"/>
          <w:szCs w:val="22"/>
        </w:rPr>
      </w:pPr>
      <w:r w:rsidRPr="00BE37DE">
        <w:rPr>
          <w:rFonts w:ascii="Arial" w:hAnsi="Arial" w:cs="Arial"/>
          <w:sz w:val="22"/>
          <w:szCs w:val="22"/>
        </w:rPr>
        <w:t xml:space="preserve">This award has been created to encourage and recognise companies that have generated </w:t>
      </w:r>
      <w:bookmarkStart w:id="0" w:name="_GoBack"/>
      <w:bookmarkEnd w:id="0"/>
      <w:r w:rsidRPr="00BE37DE">
        <w:rPr>
          <w:rFonts w:ascii="Arial" w:hAnsi="Arial" w:cs="Arial"/>
          <w:sz w:val="22"/>
          <w:szCs w:val="22"/>
        </w:rPr>
        <w:t>and sustained export sales activity.  Applications will be judged on:</w:t>
      </w:r>
    </w:p>
    <w:p w14:paraId="6060290D" w14:textId="77777777" w:rsidR="00421E7F" w:rsidRPr="00BE37DE" w:rsidRDefault="00421E7F" w:rsidP="00421E7F">
      <w:pPr>
        <w:ind w:left="-993" w:right="-631"/>
        <w:jc w:val="both"/>
        <w:rPr>
          <w:rFonts w:ascii="Arial" w:hAnsi="Arial" w:cs="Arial"/>
          <w:sz w:val="22"/>
          <w:szCs w:val="22"/>
        </w:rPr>
      </w:pPr>
    </w:p>
    <w:p w14:paraId="6413B635" w14:textId="77777777" w:rsidR="00421E7F" w:rsidRPr="00BE37DE" w:rsidRDefault="00421E7F" w:rsidP="00421E7F">
      <w:pPr>
        <w:pStyle w:val="ListParagraph"/>
        <w:numPr>
          <w:ilvl w:val="0"/>
          <w:numId w:val="4"/>
        </w:numPr>
        <w:ind w:right="-631"/>
        <w:jc w:val="both"/>
        <w:rPr>
          <w:rFonts w:ascii="Arial" w:hAnsi="Arial" w:cs="Arial"/>
          <w:sz w:val="22"/>
          <w:szCs w:val="22"/>
        </w:rPr>
      </w:pPr>
      <w:r w:rsidRPr="00BE37DE">
        <w:rPr>
          <w:rFonts w:ascii="Arial" w:hAnsi="Arial" w:cs="Arial"/>
          <w:sz w:val="22"/>
          <w:szCs w:val="22"/>
        </w:rPr>
        <w:t>How the business identified the export market potential and developed and launched an export strategy;</w:t>
      </w:r>
    </w:p>
    <w:p w14:paraId="6341EAF7" w14:textId="77777777" w:rsidR="00421E7F" w:rsidRPr="00BE37DE" w:rsidRDefault="00421E7F" w:rsidP="00421E7F">
      <w:pPr>
        <w:pStyle w:val="ListParagraph"/>
        <w:numPr>
          <w:ilvl w:val="0"/>
          <w:numId w:val="4"/>
        </w:numPr>
        <w:ind w:right="-631"/>
        <w:jc w:val="both"/>
        <w:rPr>
          <w:rFonts w:ascii="Arial" w:hAnsi="Arial" w:cs="Arial"/>
          <w:sz w:val="22"/>
          <w:szCs w:val="22"/>
        </w:rPr>
      </w:pPr>
      <w:r w:rsidRPr="00BE37DE">
        <w:rPr>
          <w:rFonts w:ascii="Arial" w:hAnsi="Arial" w:cs="Arial"/>
          <w:sz w:val="22"/>
          <w:szCs w:val="22"/>
        </w:rPr>
        <w:t xml:space="preserve">Evidence of the growth of the export activity part of the business including the percentage of export sales and to which countries/regions; and </w:t>
      </w:r>
    </w:p>
    <w:p w14:paraId="72DFEC28" w14:textId="77777777" w:rsidR="00421E7F" w:rsidRPr="00BE37DE" w:rsidRDefault="00421E7F" w:rsidP="00421E7F">
      <w:pPr>
        <w:pStyle w:val="ListParagraph"/>
        <w:numPr>
          <w:ilvl w:val="0"/>
          <w:numId w:val="4"/>
        </w:numPr>
        <w:ind w:right="-631"/>
        <w:jc w:val="both"/>
        <w:rPr>
          <w:rFonts w:ascii="Arial" w:hAnsi="Arial" w:cs="Arial"/>
          <w:sz w:val="22"/>
          <w:szCs w:val="22"/>
        </w:rPr>
      </w:pPr>
      <w:r w:rsidRPr="00BE37DE">
        <w:rPr>
          <w:rFonts w:ascii="Arial" w:hAnsi="Arial" w:cs="Arial"/>
          <w:sz w:val="22"/>
          <w:szCs w:val="22"/>
        </w:rPr>
        <w:t>How the business plans to maintain and expand the export market.</w:t>
      </w:r>
    </w:p>
    <w:p w14:paraId="6FA96E00" w14:textId="1168E9CA" w:rsidR="00BE551B" w:rsidRDefault="00BE551B" w:rsidP="00BE551B">
      <w:pPr>
        <w:ind w:left="-993" w:right="-631"/>
        <w:jc w:val="both"/>
        <w:rPr>
          <w:rFonts w:ascii="Arial" w:hAnsi="Arial" w:cs="Arial"/>
          <w:sz w:val="22"/>
        </w:rPr>
      </w:pPr>
    </w:p>
    <w:p w14:paraId="522BA504" w14:textId="3FFC603E"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B93E" w14:textId="77777777" w:rsidR="004C163F" w:rsidRDefault="004C163F" w:rsidP="00C3586D">
      <w:r>
        <w:separator/>
      </w:r>
    </w:p>
  </w:endnote>
  <w:endnote w:type="continuationSeparator" w:id="0">
    <w:p w14:paraId="5C06683F" w14:textId="77777777" w:rsidR="004C163F" w:rsidRDefault="004C163F"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F13E4" w14:textId="77777777" w:rsidR="004C163F" w:rsidRDefault="004C163F" w:rsidP="00C3586D">
      <w:r>
        <w:separator/>
      </w:r>
    </w:p>
  </w:footnote>
  <w:footnote w:type="continuationSeparator" w:id="0">
    <w:p w14:paraId="0D878834" w14:textId="77777777" w:rsidR="004C163F" w:rsidRDefault="004C163F"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241DBF"/>
    <w:rsid w:val="00421E7F"/>
    <w:rsid w:val="004C163F"/>
    <w:rsid w:val="00BE37DE"/>
    <w:rsid w:val="00BE551B"/>
    <w:rsid w:val="00C3586D"/>
    <w:rsid w:val="00FC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3</cp:revision>
  <dcterms:created xsi:type="dcterms:W3CDTF">2018-06-05T11:55:00Z</dcterms:created>
  <dcterms:modified xsi:type="dcterms:W3CDTF">2018-06-05T12:59:00Z</dcterms:modified>
</cp:coreProperties>
</file>